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023EC" w14:textId="066F0997" w:rsidR="00967943" w:rsidRDefault="00781FD7">
      <w:pPr>
        <w:pStyle w:val="Normal1"/>
        <w:pBdr>
          <w:top w:val="nil"/>
          <w:left w:val="nil"/>
          <w:bottom w:val="nil"/>
          <w:right w:val="nil"/>
          <w:between w:val="nil"/>
        </w:pBdr>
        <w:rPr>
          <w:b/>
          <w:color w:val="000000"/>
          <w:sz w:val="26"/>
          <w:szCs w:val="26"/>
          <w:lang w:val="en-ID"/>
        </w:rPr>
      </w:pPr>
      <w:r>
        <w:rPr>
          <w:b/>
          <w:color w:val="000000"/>
          <w:sz w:val="26"/>
          <w:szCs w:val="26"/>
          <w:lang w:val="en-ID"/>
        </w:rPr>
        <w:t xml:space="preserve">RASA TANGGUNG JAWAB SISWA TERHADAP KEBERSIHAN KELAS </w:t>
      </w:r>
    </w:p>
    <w:p w14:paraId="217F01FB" w14:textId="73933F8A" w:rsidR="00967943" w:rsidRDefault="00781FD7">
      <w:pPr>
        <w:pStyle w:val="Normal1"/>
        <w:pBdr>
          <w:top w:val="nil"/>
          <w:left w:val="nil"/>
          <w:bottom w:val="nil"/>
          <w:right w:val="nil"/>
          <w:between w:val="nil"/>
        </w:pBdr>
        <w:rPr>
          <w:b/>
          <w:color w:val="000000"/>
          <w:sz w:val="26"/>
          <w:szCs w:val="26"/>
          <w:lang w:val="en-ID"/>
        </w:rPr>
      </w:pPr>
      <w:r>
        <w:rPr>
          <w:b/>
          <w:color w:val="000000"/>
          <w:sz w:val="26"/>
          <w:szCs w:val="26"/>
          <w:lang w:val="en-ID"/>
        </w:rPr>
        <w:t>PADA SISWA KELAS IV SD NEGERI 5 NANGA NUAK</w:t>
      </w:r>
    </w:p>
    <w:p w14:paraId="207BCD95" w14:textId="77777777" w:rsidR="00967943" w:rsidRDefault="00967943">
      <w:pPr>
        <w:pStyle w:val="Normal1"/>
        <w:pBdr>
          <w:top w:val="nil"/>
          <w:left w:val="nil"/>
          <w:bottom w:val="nil"/>
          <w:right w:val="nil"/>
          <w:between w:val="nil"/>
        </w:pBdr>
        <w:rPr>
          <w:b/>
          <w:color w:val="000000"/>
          <w:sz w:val="26"/>
          <w:szCs w:val="26"/>
          <w:lang w:val="en-ID"/>
        </w:rPr>
      </w:pPr>
    </w:p>
    <w:p w14:paraId="488A86F9" w14:textId="5EDA86BA" w:rsidR="00967943" w:rsidRDefault="00C6650D" w:rsidP="00C9425C">
      <w:pPr>
        <w:pStyle w:val="Normal1"/>
        <w:pBdr>
          <w:top w:val="nil"/>
          <w:left w:val="nil"/>
          <w:bottom w:val="nil"/>
          <w:right w:val="nil"/>
          <w:between w:val="nil"/>
        </w:pBdr>
        <w:rPr>
          <w:b/>
          <w:color w:val="000000"/>
          <w:sz w:val="24"/>
          <w:szCs w:val="24"/>
          <w:vertAlign w:val="superscript"/>
        </w:rPr>
      </w:pPr>
      <w:r>
        <w:rPr>
          <w:b/>
          <w:color w:val="000000"/>
          <w:sz w:val="24"/>
          <w:szCs w:val="24"/>
        </w:rPr>
        <w:t>Sukma Widyanti</w:t>
      </w:r>
      <w:r>
        <w:rPr>
          <w:b/>
          <w:color w:val="000000"/>
          <w:sz w:val="24"/>
          <w:szCs w:val="24"/>
          <w:vertAlign w:val="superscript"/>
        </w:rPr>
        <w:t>1</w:t>
      </w:r>
      <w:r>
        <w:rPr>
          <w:b/>
          <w:color w:val="000000"/>
          <w:sz w:val="24"/>
          <w:szCs w:val="24"/>
        </w:rPr>
        <w:t>,</w:t>
      </w:r>
      <w:r w:rsidR="007D1852">
        <w:rPr>
          <w:b/>
          <w:color w:val="000000"/>
          <w:sz w:val="24"/>
          <w:szCs w:val="24"/>
        </w:rPr>
        <w:t xml:space="preserve"> Deki Wibowo</w:t>
      </w:r>
      <w:r w:rsidR="007D1852">
        <w:rPr>
          <w:b/>
          <w:color w:val="000000"/>
          <w:sz w:val="24"/>
          <w:szCs w:val="24"/>
          <w:vertAlign w:val="superscript"/>
        </w:rPr>
        <w:t>2</w:t>
      </w:r>
      <w:r>
        <w:rPr>
          <w:b/>
          <w:color w:val="000000"/>
          <w:sz w:val="24"/>
          <w:szCs w:val="24"/>
        </w:rPr>
        <w:t xml:space="preserve"> Mardiana</w:t>
      </w:r>
      <w:r w:rsidR="007D1852">
        <w:rPr>
          <w:b/>
          <w:color w:val="000000"/>
          <w:sz w:val="24"/>
          <w:szCs w:val="24"/>
          <w:vertAlign w:val="superscript"/>
        </w:rPr>
        <w:t>3</w:t>
      </w:r>
      <w:r>
        <w:rPr>
          <w:b/>
          <w:color w:val="000000"/>
          <w:sz w:val="24"/>
          <w:szCs w:val="24"/>
        </w:rPr>
        <w:t>, Eko Rudiansyah</w:t>
      </w:r>
      <w:r w:rsidR="007D1852">
        <w:rPr>
          <w:b/>
          <w:color w:val="000000"/>
          <w:sz w:val="24"/>
          <w:szCs w:val="24"/>
          <w:vertAlign w:val="superscript"/>
        </w:rPr>
        <w:t>4</w:t>
      </w:r>
    </w:p>
    <w:p w14:paraId="49D316BE" w14:textId="77777777" w:rsidR="00781FD7" w:rsidRDefault="00C6650D" w:rsidP="00C9425C">
      <w:pPr>
        <w:pStyle w:val="Normal1"/>
        <w:pBdr>
          <w:top w:val="nil"/>
          <w:left w:val="nil"/>
          <w:bottom w:val="nil"/>
          <w:right w:val="nil"/>
          <w:between w:val="nil"/>
        </w:pBdr>
        <w:rPr>
          <w:bCs/>
          <w:color w:val="000000"/>
          <w:sz w:val="24"/>
          <w:szCs w:val="24"/>
        </w:rPr>
      </w:pPr>
      <w:r>
        <w:rPr>
          <w:bCs/>
          <w:color w:val="000000"/>
          <w:sz w:val="24"/>
          <w:szCs w:val="24"/>
          <w:vertAlign w:val="superscript"/>
        </w:rPr>
        <w:t>1</w:t>
      </w:r>
      <w:r w:rsidR="003F5767">
        <w:rPr>
          <w:bCs/>
          <w:color w:val="000000"/>
          <w:sz w:val="24"/>
          <w:szCs w:val="24"/>
          <w:vertAlign w:val="superscript"/>
        </w:rPr>
        <w:t xml:space="preserve"> </w:t>
      </w:r>
      <w:r w:rsidR="003F5767">
        <w:rPr>
          <w:bCs/>
          <w:color w:val="000000"/>
          <w:sz w:val="24"/>
          <w:szCs w:val="24"/>
        </w:rPr>
        <w:t xml:space="preserve">Mahasiswa </w:t>
      </w:r>
      <w:r>
        <w:rPr>
          <w:bCs/>
          <w:color w:val="000000"/>
          <w:sz w:val="24"/>
          <w:szCs w:val="24"/>
        </w:rPr>
        <w:t>STKIP Melawi</w:t>
      </w:r>
      <w:r w:rsidR="003F5767">
        <w:rPr>
          <w:bCs/>
          <w:color w:val="000000"/>
          <w:sz w:val="24"/>
          <w:szCs w:val="24"/>
        </w:rPr>
        <w:t xml:space="preserve">, </w:t>
      </w:r>
    </w:p>
    <w:p w14:paraId="0568E0FE" w14:textId="0606B179" w:rsidR="00967943" w:rsidRPr="003F5767" w:rsidRDefault="003F5767" w:rsidP="00C9425C">
      <w:pPr>
        <w:pStyle w:val="Normal1"/>
        <w:pBdr>
          <w:top w:val="nil"/>
          <w:left w:val="nil"/>
          <w:bottom w:val="nil"/>
          <w:right w:val="nil"/>
          <w:between w:val="nil"/>
        </w:pBdr>
        <w:rPr>
          <w:bCs/>
          <w:color w:val="000000"/>
          <w:sz w:val="24"/>
          <w:szCs w:val="24"/>
        </w:rPr>
      </w:pPr>
      <w:r>
        <w:rPr>
          <w:bCs/>
          <w:color w:val="000000"/>
          <w:sz w:val="24"/>
          <w:szCs w:val="24"/>
          <w:vertAlign w:val="superscript"/>
        </w:rPr>
        <w:t xml:space="preserve">234 </w:t>
      </w:r>
      <w:r>
        <w:rPr>
          <w:bCs/>
          <w:color w:val="000000"/>
          <w:sz w:val="24"/>
          <w:szCs w:val="24"/>
        </w:rPr>
        <w:t>Dosen STKIP Melawi</w:t>
      </w:r>
    </w:p>
    <w:p w14:paraId="238C1E48" w14:textId="77777777" w:rsidR="00967943" w:rsidRDefault="00C6650D" w:rsidP="00C9425C">
      <w:pPr>
        <w:pStyle w:val="Normal1"/>
        <w:pBdr>
          <w:top w:val="nil"/>
          <w:left w:val="nil"/>
          <w:bottom w:val="nil"/>
          <w:right w:val="nil"/>
          <w:between w:val="nil"/>
        </w:pBdr>
        <w:rPr>
          <w:bCs/>
          <w:color w:val="000000"/>
          <w:sz w:val="24"/>
          <w:szCs w:val="24"/>
          <w:lang w:val="id-ID"/>
        </w:rPr>
      </w:pPr>
      <w:r>
        <w:rPr>
          <w:bCs/>
          <w:color w:val="000000"/>
          <w:sz w:val="24"/>
          <w:szCs w:val="24"/>
        </w:rPr>
        <w:t>Jln. RSUD Melawi, Nanga Pinoh, Kabupaten Melawi, Kalimantan Barat 79672</w:t>
      </w:r>
    </w:p>
    <w:p w14:paraId="49CF870E" w14:textId="59370830" w:rsidR="007D1852" w:rsidRPr="00781FD7" w:rsidRDefault="00C6650D" w:rsidP="00C9425C">
      <w:pPr>
        <w:spacing w:after="0" w:line="240" w:lineRule="auto"/>
        <w:jc w:val="center"/>
        <w:rPr>
          <w:rFonts w:ascii="Times New Roman" w:hAnsi="Times New Roman" w:cs="Times New Roman"/>
          <w:color w:val="000000" w:themeColor="text1"/>
          <w:sz w:val="24"/>
          <w:szCs w:val="24"/>
          <w:lang w:val="en-US"/>
        </w:rPr>
      </w:pPr>
      <w:r w:rsidRPr="00781FD7">
        <w:rPr>
          <w:rFonts w:ascii="Times New Roman" w:hAnsi="Times New Roman" w:cs="Times New Roman"/>
          <w:color w:val="000000" w:themeColor="text1"/>
          <w:sz w:val="24"/>
          <w:szCs w:val="24"/>
          <w:lang w:val="en-US"/>
        </w:rPr>
        <w:t>E-mail:</w:t>
      </w:r>
      <w:r w:rsidR="00DA33DD">
        <w:rPr>
          <w:rFonts w:ascii="Times New Roman" w:hAnsi="Times New Roman" w:cs="Times New Roman"/>
          <w:color w:val="000000" w:themeColor="text1"/>
          <w:sz w:val="24"/>
          <w:szCs w:val="24"/>
          <w:lang w:val="en-US"/>
        </w:rPr>
        <w:t xml:space="preserve"> </w:t>
      </w:r>
      <w:hyperlink r:id="rId8" w:history="1">
        <w:r w:rsidR="00DA33DD" w:rsidRPr="00931ABA">
          <w:rPr>
            <w:rStyle w:val="Hyperlink"/>
            <w:rFonts w:ascii="Times New Roman" w:hAnsi="Times New Roman" w:cs="Times New Roman"/>
            <w:sz w:val="24"/>
            <w:szCs w:val="24"/>
            <w:lang w:val="en-US"/>
          </w:rPr>
          <w:t>sukmawidyanti822@gmail.com</w:t>
        </w:r>
      </w:hyperlink>
      <w:r w:rsidR="003F5767" w:rsidRPr="00781FD7">
        <w:rPr>
          <w:rStyle w:val="Hyperlink"/>
          <w:rFonts w:ascii="Times New Roman" w:hAnsi="Times New Roman" w:cs="Times New Roman"/>
          <w:color w:val="000000" w:themeColor="text1"/>
          <w:sz w:val="24"/>
          <w:szCs w:val="24"/>
          <w:u w:val="none"/>
          <w:lang w:val="en-US"/>
        </w:rPr>
        <w:t xml:space="preserve">, </w:t>
      </w:r>
      <w:hyperlink r:id="rId9" w:history="1">
        <w:r w:rsidR="00DA33DD" w:rsidRPr="00931ABA">
          <w:rPr>
            <w:rStyle w:val="Hyperlink"/>
            <w:rFonts w:ascii="Times New Roman" w:hAnsi="Times New Roman" w:cs="Times New Roman"/>
            <w:sz w:val="24"/>
            <w:szCs w:val="24"/>
            <w:lang w:val="en-US"/>
          </w:rPr>
          <w:t>dekiwibowo18@gmail.com</w:t>
        </w:r>
      </w:hyperlink>
      <w:r w:rsidR="003F5767" w:rsidRPr="00781FD7">
        <w:rPr>
          <w:rStyle w:val="Hyperlink"/>
          <w:rFonts w:ascii="Times New Roman" w:hAnsi="Times New Roman" w:cs="Times New Roman"/>
          <w:color w:val="000000" w:themeColor="text1"/>
          <w:sz w:val="24"/>
          <w:szCs w:val="24"/>
          <w:u w:val="none"/>
          <w:lang w:val="en-US"/>
        </w:rPr>
        <w:t xml:space="preserve">, </w:t>
      </w:r>
      <w:hyperlink r:id="rId10" w:history="1">
        <w:r w:rsidR="00DA33DD" w:rsidRPr="00931ABA">
          <w:rPr>
            <w:rStyle w:val="Hyperlink"/>
            <w:rFonts w:ascii="Times New Roman" w:hAnsi="Times New Roman" w:cs="Times New Roman"/>
            <w:sz w:val="24"/>
            <w:szCs w:val="24"/>
            <w:lang w:val="en-US"/>
          </w:rPr>
          <w:t>mardianaleona@gmail.com</w:t>
        </w:r>
      </w:hyperlink>
      <w:r w:rsidR="00DA33DD">
        <w:rPr>
          <w:rStyle w:val="Hyperlink"/>
          <w:rFonts w:ascii="Times New Roman" w:hAnsi="Times New Roman" w:cs="Times New Roman"/>
          <w:color w:val="000000" w:themeColor="text1"/>
          <w:sz w:val="24"/>
          <w:szCs w:val="24"/>
          <w:u w:val="none"/>
          <w:lang w:val="en-US"/>
        </w:rPr>
        <w:t xml:space="preserve">, </w:t>
      </w:r>
      <w:hyperlink r:id="rId11" w:history="1">
        <w:r w:rsidR="00DA33DD" w:rsidRPr="00931ABA">
          <w:rPr>
            <w:rStyle w:val="Hyperlink"/>
            <w:rFonts w:ascii="Times New Roman" w:hAnsi="Times New Roman" w:cs="Times New Roman"/>
            <w:sz w:val="24"/>
            <w:szCs w:val="24"/>
            <w:lang w:val="en-US"/>
          </w:rPr>
          <w:t>ekorudiansyah90@gmail.com</w:t>
        </w:r>
      </w:hyperlink>
      <w:r w:rsidR="00DA33DD">
        <w:rPr>
          <w:rStyle w:val="Hyperlink"/>
          <w:rFonts w:ascii="Times New Roman" w:hAnsi="Times New Roman" w:cs="Times New Roman"/>
          <w:color w:val="000000" w:themeColor="text1"/>
          <w:sz w:val="24"/>
          <w:szCs w:val="24"/>
          <w:u w:val="none"/>
          <w:lang w:val="en-US"/>
        </w:rPr>
        <w:t xml:space="preserve"> </w:t>
      </w:r>
    </w:p>
    <w:p w14:paraId="0A550F8D" w14:textId="77777777" w:rsidR="00967943" w:rsidRDefault="00967943" w:rsidP="00781FD7">
      <w:pPr>
        <w:spacing w:after="0" w:line="240" w:lineRule="auto"/>
        <w:jc w:val="center"/>
        <w:rPr>
          <w:rFonts w:ascii="Times New Roman" w:hAnsi="Times New Roman"/>
          <w:sz w:val="24"/>
          <w:szCs w:val="24"/>
          <w:lang w:val="en-US"/>
        </w:rPr>
      </w:pPr>
    </w:p>
    <w:p w14:paraId="17B0F996" w14:textId="350FD4CE" w:rsidR="00967943" w:rsidRPr="00781FD7" w:rsidRDefault="00C6650D" w:rsidP="00C9425C">
      <w:pPr>
        <w:pStyle w:val="Normal1"/>
        <w:pBdr>
          <w:top w:val="nil"/>
          <w:left w:val="nil"/>
          <w:bottom w:val="nil"/>
          <w:right w:val="nil"/>
          <w:between w:val="nil"/>
        </w:pBdr>
        <w:spacing w:after="240"/>
        <w:ind w:left="567" w:right="452"/>
        <w:jc w:val="both"/>
        <w:rPr>
          <w:i/>
          <w:iCs/>
          <w:sz w:val="24"/>
          <w:szCs w:val="24"/>
          <w:lang w:val="en-ID"/>
        </w:rPr>
      </w:pPr>
      <w:r w:rsidRPr="00781FD7">
        <w:rPr>
          <w:b/>
          <w:i/>
          <w:iCs/>
          <w:sz w:val="24"/>
          <w:szCs w:val="24"/>
        </w:rPr>
        <w:t>Abstract</w:t>
      </w:r>
      <w:r w:rsidRPr="00781FD7">
        <w:rPr>
          <w:i/>
          <w:iCs/>
          <w:sz w:val="24"/>
          <w:szCs w:val="24"/>
        </w:rPr>
        <w:t xml:space="preserve">: </w:t>
      </w:r>
      <w:r w:rsidR="00311D47" w:rsidRPr="00781FD7">
        <w:rPr>
          <w:i/>
          <w:iCs/>
          <w:sz w:val="24"/>
          <w:szCs w:val="24"/>
        </w:rPr>
        <w:t>This research was motivated by the discovery of problems with class hygiene among class IV students. The problems found were that students often threw rubbish carelessly, students did not want to work together, students did not picket according to schedule, and class conditions were not neat and clean. This research is a qualitative descriptive study. The subjects in this research were 27 class IV students. Data collection techniques using observation, interviews and documentation. The research instrument uses observation sheets, interviews and documentation. Data analysis techniques include data collection, data reduction, data presentation, and drawing conclusions. Validity of data with technical triagulation. The results of this research show that students have a good sense of responsibility for class cleanliness in class IV students at SD Negeri 5 Nanga Nuak, namely they have a good sense of responsibility for class cleanliness. Therefore, there needs to be stricter supervision, even though class IV students at SD Negeri 5 Nanga Nuak already have a good sense of responsibility for classroom cleanliness, it is important to continue monitoring by the school, especially the class teacher, in order to prevent violations of the rules. It has been determined by the school to create classroom conditions that are always clean and tidy</w:t>
      </w:r>
    </w:p>
    <w:p w14:paraId="5B475B4E" w14:textId="165CF7CF" w:rsidR="007D1852" w:rsidRPr="00781FD7" w:rsidRDefault="00C6650D" w:rsidP="00C9425C">
      <w:pPr>
        <w:pStyle w:val="Normal1"/>
        <w:pBdr>
          <w:top w:val="nil"/>
          <w:left w:val="nil"/>
          <w:bottom w:val="nil"/>
          <w:right w:val="nil"/>
          <w:between w:val="nil"/>
        </w:pBdr>
        <w:spacing w:before="240" w:after="240"/>
        <w:ind w:left="567" w:right="452"/>
        <w:jc w:val="both"/>
        <w:rPr>
          <w:i/>
          <w:iCs/>
          <w:sz w:val="24"/>
          <w:szCs w:val="24"/>
          <w:lang w:val="en-ID"/>
        </w:rPr>
      </w:pPr>
      <w:r w:rsidRPr="00781FD7">
        <w:rPr>
          <w:b/>
          <w:bCs/>
          <w:i/>
          <w:iCs/>
          <w:sz w:val="24"/>
          <w:szCs w:val="24"/>
          <w:lang w:val="en-ID"/>
        </w:rPr>
        <w:t>Keywords</w:t>
      </w:r>
      <w:r w:rsidRPr="00781FD7">
        <w:rPr>
          <w:i/>
          <w:iCs/>
          <w:sz w:val="24"/>
          <w:szCs w:val="24"/>
          <w:lang w:val="en-ID"/>
        </w:rPr>
        <w:t>: responsibility, classroom cleanlin</w:t>
      </w:r>
    </w:p>
    <w:p w14:paraId="21A4CAED" w14:textId="31068197" w:rsidR="00967943" w:rsidRDefault="00C6650D" w:rsidP="00C9425C">
      <w:pPr>
        <w:pStyle w:val="Normal1"/>
        <w:pBdr>
          <w:top w:val="nil"/>
          <w:left w:val="nil"/>
          <w:bottom w:val="nil"/>
          <w:right w:val="nil"/>
          <w:between w:val="nil"/>
        </w:pBdr>
        <w:spacing w:before="240" w:after="240"/>
        <w:ind w:left="567" w:right="452"/>
        <w:jc w:val="both"/>
        <w:rPr>
          <w:sz w:val="24"/>
          <w:szCs w:val="24"/>
        </w:rPr>
      </w:pPr>
      <w:r>
        <w:rPr>
          <w:b/>
          <w:bCs/>
          <w:sz w:val="24"/>
          <w:szCs w:val="24"/>
        </w:rPr>
        <w:t>A</w:t>
      </w:r>
      <w:r>
        <w:rPr>
          <w:b/>
          <w:bCs/>
          <w:spacing w:val="-3"/>
          <w:sz w:val="24"/>
          <w:szCs w:val="24"/>
        </w:rPr>
        <w:t>b</w:t>
      </w:r>
      <w:r>
        <w:rPr>
          <w:b/>
          <w:bCs/>
          <w:sz w:val="24"/>
          <w:szCs w:val="24"/>
        </w:rPr>
        <w:t>stra</w:t>
      </w:r>
      <w:r>
        <w:rPr>
          <w:b/>
          <w:bCs/>
          <w:spacing w:val="-3"/>
          <w:sz w:val="24"/>
          <w:szCs w:val="24"/>
        </w:rPr>
        <w:t>k</w:t>
      </w:r>
      <w:r>
        <w:rPr>
          <w:sz w:val="24"/>
          <w:szCs w:val="24"/>
        </w:rPr>
        <w:t>:</w:t>
      </w:r>
      <w:r>
        <w:t xml:space="preserve"> </w:t>
      </w:r>
      <w:r w:rsidRPr="007D1852">
        <w:rPr>
          <w:sz w:val="24"/>
          <w:szCs w:val="24"/>
        </w:rPr>
        <w:t>Penelitian ini dilatar belakangi dengan ditemukan permasalahan terhadap kebersihan kelas pada siswa kelas IV. Permasalahan yang ditemukan yaitu siswa sering membuang sampah sembarangan, siswa tidak mau bekerja sama, siswa tidak piket sesuai jadwal,</w:t>
      </w:r>
      <w:r w:rsidR="00CD38B7">
        <w:rPr>
          <w:sz w:val="24"/>
          <w:szCs w:val="24"/>
        </w:rPr>
        <w:t xml:space="preserve"> dan </w:t>
      </w:r>
      <w:r w:rsidRPr="007D1852">
        <w:rPr>
          <w:sz w:val="24"/>
          <w:szCs w:val="24"/>
        </w:rPr>
        <w:t>kondisi kelas yang kurang rapi dan bersih. Penelitian ini merupakan penelitian deskriptif kualitatif. Subjek dalam penelitian ini yaitu siswa kelas IV yang berjumlah 27 orang siswa. Teknik pengumpulan data dengan observasi, wawancara dan dokumentasi. Instrumen penelitian menggunakan lembar observasi, wawancara, dan dokumentasi. Teknik analisis data meliputi pengumpulan data, reduksi data, penyajian data, dan penarikan kesimpulan. Keabsahan data dengan triagulasi teknik. Hasil penelitian</w:t>
      </w:r>
      <w:r w:rsidR="00CD38B7">
        <w:rPr>
          <w:sz w:val="24"/>
          <w:szCs w:val="24"/>
        </w:rPr>
        <w:t xml:space="preserve"> ini</w:t>
      </w:r>
      <w:r w:rsidRPr="007D1852">
        <w:rPr>
          <w:sz w:val="24"/>
          <w:szCs w:val="24"/>
        </w:rPr>
        <w:t xml:space="preserve"> menunjukan bahwa Rasa Tanggung Jawab Siswa Terdapat Kebersihan Kelas Pada Siswa Kelas IV SD Negeri 5 Nanga Nuak,</w:t>
      </w:r>
      <w:r w:rsidR="007D1852">
        <w:rPr>
          <w:sz w:val="24"/>
          <w:szCs w:val="24"/>
        </w:rPr>
        <w:t xml:space="preserve"> </w:t>
      </w:r>
      <w:r w:rsidR="003F5767">
        <w:rPr>
          <w:sz w:val="24"/>
          <w:szCs w:val="24"/>
        </w:rPr>
        <w:t xml:space="preserve">yaitu </w:t>
      </w:r>
      <w:r w:rsidRPr="007D1852">
        <w:rPr>
          <w:sz w:val="24"/>
          <w:szCs w:val="24"/>
        </w:rPr>
        <w:t xml:space="preserve">memiliki rasa tanggung jawab yang baik terhadap kebersihan kelas. Oleh karena itu, perlu adanya pengawasan yang lebih ketat lagi, </w:t>
      </w:r>
      <w:r w:rsidR="00CD38B7">
        <w:rPr>
          <w:sz w:val="24"/>
          <w:szCs w:val="24"/>
        </w:rPr>
        <w:t>walaupun</w:t>
      </w:r>
      <w:r w:rsidRPr="007D1852">
        <w:rPr>
          <w:sz w:val="24"/>
          <w:szCs w:val="24"/>
        </w:rPr>
        <w:t xml:space="preserve"> siswa kelas IV SD Negeri 5 Nanga Nuak </w:t>
      </w:r>
      <w:r w:rsidR="007D1852">
        <w:rPr>
          <w:sz w:val="24"/>
          <w:szCs w:val="24"/>
        </w:rPr>
        <w:t>sudah</w:t>
      </w:r>
      <w:r w:rsidRPr="007D1852">
        <w:rPr>
          <w:sz w:val="24"/>
          <w:szCs w:val="24"/>
        </w:rPr>
        <w:t xml:space="preserve"> memiliki rasa tanggung jawab yang baik terhadap kebersihan kelas,</w:t>
      </w:r>
      <w:r w:rsidR="00CD38B7">
        <w:rPr>
          <w:sz w:val="24"/>
          <w:szCs w:val="24"/>
        </w:rPr>
        <w:t xml:space="preserve"> </w:t>
      </w:r>
      <w:r w:rsidRPr="007D1852">
        <w:rPr>
          <w:sz w:val="24"/>
          <w:szCs w:val="24"/>
        </w:rPr>
        <w:t>pengawasan penting untuk tetap dilakukan oleh pihak sekolah khusunya wali kelas</w:t>
      </w:r>
      <w:r w:rsidR="00CD38B7">
        <w:rPr>
          <w:sz w:val="24"/>
          <w:szCs w:val="24"/>
        </w:rPr>
        <w:t xml:space="preserve"> agar </w:t>
      </w:r>
      <w:r w:rsidRPr="007D1852">
        <w:rPr>
          <w:sz w:val="24"/>
          <w:szCs w:val="24"/>
        </w:rPr>
        <w:t xml:space="preserve">dapat mencegah terjadinya pelanggaran aturan yang telah </w:t>
      </w:r>
      <w:r w:rsidRPr="007D1852">
        <w:rPr>
          <w:sz w:val="24"/>
          <w:szCs w:val="24"/>
        </w:rPr>
        <w:lastRenderedPageBreak/>
        <w:t>ditetapkan oleh pihak sekolah</w:t>
      </w:r>
      <w:r w:rsidR="00311D47">
        <w:rPr>
          <w:sz w:val="24"/>
          <w:szCs w:val="24"/>
        </w:rPr>
        <w:t xml:space="preserve"> agar dapat menciptakan kondisi kelas yang selalu dalam keadaan bersih dan rapi</w:t>
      </w:r>
    </w:p>
    <w:p w14:paraId="4A09AA82" w14:textId="77777777" w:rsidR="00967943" w:rsidRDefault="00C6650D" w:rsidP="00C9425C">
      <w:pPr>
        <w:pStyle w:val="Normal1"/>
        <w:pBdr>
          <w:top w:val="nil"/>
          <w:left w:val="nil"/>
          <w:bottom w:val="nil"/>
          <w:right w:val="nil"/>
          <w:between w:val="nil"/>
        </w:pBdr>
        <w:spacing w:before="240" w:after="240"/>
        <w:ind w:left="567" w:right="452"/>
        <w:jc w:val="both"/>
        <w:rPr>
          <w:sz w:val="24"/>
          <w:szCs w:val="24"/>
        </w:rPr>
      </w:pPr>
      <w:r>
        <w:rPr>
          <w:b/>
          <w:bCs/>
          <w:sz w:val="24"/>
          <w:szCs w:val="24"/>
        </w:rPr>
        <w:t>Kata kunci</w:t>
      </w:r>
      <w:r>
        <w:rPr>
          <w:sz w:val="24"/>
          <w:szCs w:val="24"/>
        </w:rPr>
        <w:t>: tanggung jawab, kebersihan kelas</w:t>
      </w:r>
    </w:p>
    <w:p w14:paraId="6FDF10D8" w14:textId="77777777" w:rsidR="00967943" w:rsidRDefault="00967943">
      <w:pPr>
        <w:pStyle w:val="abstrak"/>
        <w:rPr>
          <w:b w:val="0"/>
          <w:bCs/>
          <w:color w:val="000000"/>
          <w:sz w:val="24"/>
          <w:szCs w:val="24"/>
          <w:lang w:val="en-US"/>
        </w:rPr>
      </w:pPr>
    </w:p>
    <w:p w14:paraId="29DFE160" w14:textId="77777777" w:rsidR="00967943" w:rsidRDefault="00967943" w:rsidP="002B56D3">
      <w:pPr>
        <w:spacing w:after="0" w:line="360" w:lineRule="auto"/>
        <w:ind w:right="623"/>
        <w:jc w:val="both"/>
        <w:rPr>
          <w:rFonts w:ascii="Times New Roman" w:hAnsi="Times New Roman" w:cs="Times New Roman"/>
          <w:b/>
          <w:i/>
          <w:sz w:val="24"/>
          <w:szCs w:val="24"/>
        </w:rPr>
        <w:sectPr w:rsidR="00967943">
          <w:footerReference w:type="default" r:id="rId12"/>
          <w:type w:val="continuous"/>
          <w:pgSz w:w="11906" w:h="16838"/>
          <w:pgMar w:top="1588" w:right="1814" w:bottom="1588" w:left="1418" w:header="709" w:footer="709" w:gutter="0"/>
          <w:pgNumType w:start="80"/>
          <w:cols w:space="397"/>
          <w:docGrid w:linePitch="360"/>
        </w:sectPr>
      </w:pPr>
    </w:p>
    <w:p w14:paraId="5AAAE09A" w14:textId="12DAA53B" w:rsidR="00781FD7" w:rsidRPr="00781FD7" w:rsidRDefault="00781FD7" w:rsidP="00781FD7">
      <w:pPr>
        <w:pStyle w:val="Default"/>
        <w:keepNext/>
        <w:framePr w:dropCap="drop" w:lines="2" w:wrap="around" w:vAnchor="text" w:hAnchor="text"/>
        <w:autoSpaceDE/>
        <w:autoSpaceDN/>
        <w:adjustRightInd/>
        <w:spacing w:line="827" w:lineRule="exact"/>
        <w:jc w:val="both"/>
        <w:textAlignment w:val="baseline"/>
        <w:rPr>
          <w:position w:val="2"/>
          <w:sz w:val="91"/>
          <w:lang w:val="en-ID"/>
        </w:rPr>
      </w:pPr>
      <w:r w:rsidRPr="00781FD7">
        <w:rPr>
          <w:position w:val="2"/>
          <w:sz w:val="91"/>
          <w:lang w:val="en-ID"/>
        </w:rPr>
        <w:t>K</w:t>
      </w:r>
    </w:p>
    <w:p w14:paraId="010F6CD4" w14:textId="45EF92AC" w:rsidR="00227475" w:rsidRDefault="00781FD7" w:rsidP="002B56D3">
      <w:pPr>
        <w:pStyle w:val="Default"/>
        <w:spacing w:line="360" w:lineRule="auto"/>
        <w:jc w:val="both"/>
        <w:rPr>
          <w:lang w:val="en-ID"/>
        </w:rPr>
      </w:pPr>
      <w:r>
        <w:rPr>
          <w:lang w:val="en-ID"/>
        </w:rPr>
        <w:t xml:space="preserve">ebersihan </w:t>
      </w:r>
      <w:r w:rsidR="00C6650D">
        <w:rPr>
          <w:lang w:val="en-ID"/>
        </w:rPr>
        <w:t>merupakan salah satu hal yang paling penting</w:t>
      </w:r>
      <w:r w:rsidR="00227475">
        <w:rPr>
          <w:lang w:val="en-ID"/>
        </w:rPr>
        <w:t xml:space="preserve"> </w:t>
      </w:r>
      <w:r w:rsidR="00C6650D">
        <w:rPr>
          <w:lang w:val="en-ID"/>
        </w:rPr>
        <w:t xml:space="preserve">untuk diperhatikan. Untuk menarik siswa agar tertarik datang ke sekolah, kita perlu menciptakan ruang kelas yang bersih dan rapi sehingga siswa tertarik untuk mengikuti pembelajaran selama berada di sekolah. Agar keadaan ruang kelas rapi dan bersih tentunya seluruh siswa harus bisa menjaga kebersihan kelas. </w:t>
      </w:r>
    </w:p>
    <w:p w14:paraId="35CE94A5" w14:textId="0AB275CA" w:rsidR="00967943" w:rsidRDefault="002B1AFE" w:rsidP="002B56D3">
      <w:pPr>
        <w:pStyle w:val="Default"/>
        <w:spacing w:line="360" w:lineRule="auto"/>
        <w:ind w:firstLine="567"/>
        <w:jc w:val="both"/>
        <w:rPr>
          <w:lang w:val="en-ID"/>
        </w:rPr>
      </w:pPr>
      <w:r w:rsidRPr="002B1AFE">
        <w:rPr>
          <w:lang w:val="en-ID"/>
        </w:rPr>
        <w:t xml:space="preserve">Menurut </w:t>
      </w:r>
      <w:r w:rsidR="008F67F0">
        <w:rPr>
          <w:lang w:val="en-ID"/>
        </w:rPr>
        <w:fldChar w:fldCharType="begin" w:fldLock="1"/>
      </w:r>
      <w:r w:rsidR="008F67F0">
        <w:rPr>
          <w:lang w:val="en-ID"/>
        </w:rPr>
        <w:instrText>ADDIN CSL_CITATION {"citationItems":[{"id":"ITEM-1","itemData":{"abstract":"Abstrak.    Pendidikan karakter mulai digulirkan sejak tahun 2010 dan masih berlaku hingga sekarang. Dalam pendidikan karakter terdapat beberapa nilai salah satunya tanggung jawab. Karakter tanggung jawab merupakan hal yang sangat penting agar sekolah menjadi sebuah lembaga pembentukan diri untuk mencapai kesuksesan. Menipisnya kesadaran bahkan hilangnya karakter tanggung jawab pada siswa yang menjadikan menghambatnya kegiatan pembelajaran sehingga hal tersebut tidak boleh terjadi (Kamila, 2013). Kajian ini fokus pada definisi, manfaat, serta strategi dalam pembelajaran untuk meningkatkan karakter tanggung jawab siswa di sekolah. Hasil dari kajian ini antara lain: 1) karakter mengacu pada serangkaian sikap (atitudes), perilaku (behaviors), motivasi (motivations), dan keterampilan (skills) sedangkan karakter tanggung jawab adalah sikap dan perilaku seseorang untuk melaksanakan tugas dan kewajibannya yang seharusnya dia lakukan terhadap diri sendiri, masyarakat, lingkungan (alam, sosial, dan budaya), Negara dan Tuhan Yang Maha Esa; 2) manfaat karakter tanggung jawab yaitu dapat meningkatkan kualitas pembelajaran di kelas serta dapat meningkatkan standar kualitas sekolah; 3) karakter tanggung jawab dapat dilakukan dengan strategi mind mapping,inquiring mind what to know, CRH, NHT, serta Quiz Team. Kajian ini menyimpulkan bahwa karakter tanggung jawab dan pembelajarannya harus dilakukan sebagai salah satu pendidikan karakter di sekolah melalui beberapa strategi.      Kata Kunci   : karakter, tanggung jawab.","author":[{"dropping-particle":"","family":"Ardila","given":"Risma Mila","non-dropping-particle":"","parse-names":false,"suffix":""},{"dropping-particle":"","family":"Nurhasanah","given":"Nurhasanah","non-dropping-particle":"","parse-names":false,"suffix":""},{"dropping-particle":"","family":"Salimi","given":"Moh","non-dropping-particle":"","parse-names":false,"suffix":""}],"container-title":"Prosiding Seminar Nasional Inovasi Pendidikan","id":"ITEM-1","issue":"0","issued":{"date-parts":[["2017"]]},"page":"79-85","title":"Pendidikan Karakter Tanggung Jawab Dan Pembelajarannya Di Sekolah","type":"article-journal","volume":"0"},"uris":["http://www.mendeley.com/documents/?uuid=848ac78a-8a6a-4ff0-a099-90994e1a39e7"]}],"mendeley":{"formattedCitation":"(Ardila et al., 2017)","manualFormatting":"Ardila et al., 2017","plainTextFormattedCitation":"(Ardila et al., 2017)","previouslyFormattedCitation":"(Ardila et al., 2017)"},"properties":{"noteIndex":0},"schema":"https://github.com/citation-style-language/schema/raw/master/csl-citation.json"}</w:instrText>
      </w:r>
      <w:r w:rsidR="008F67F0">
        <w:rPr>
          <w:lang w:val="en-ID"/>
        </w:rPr>
        <w:fldChar w:fldCharType="separate"/>
      </w:r>
      <w:r w:rsidR="008F67F0" w:rsidRPr="008F67F0">
        <w:rPr>
          <w:noProof/>
          <w:lang w:val="en-ID"/>
        </w:rPr>
        <w:t>Ardila et al., 2017</w:t>
      </w:r>
      <w:r w:rsidR="008F67F0">
        <w:rPr>
          <w:lang w:val="en-ID"/>
        </w:rPr>
        <w:fldChar w:fldCharType="end"/>
      </w:r>
      <w:r w:rsidRPr="002B1AFE">
        <w:rPr>
          <w:lang w:val="en-ID"/>
        </w:rPr>
        <w:t xml:space="preserve"> rasa tanggung jawab merupakan kewajiban setiap manusia untuk peka terhadap apa yang yang dilihat untuk selalu bertanggung jawab terhadap apa yang ditugaskan baik sebagai peserta didik maupun sebagai masyarakat. Pengertian rasa tanggung jawab ini tentunya berbeda-beda dalam setiap konteks, tetapi umumnya pengertian rasa tanggung jawab ini merujuk pada kewajiban individu untuk mengambil tanggung jawab atas perilaku dan keputusan mereka, serta untuk mengambil tanggung jawab atas kewajiban mereka terhadap diri sendiri dan masyarakat.</w:t>
      </w:r>
    </w:p>
    <w:p w14:paraId="1103426E" w14:textId="367C41BE" w:rsidR="002B1AFE" w:rsidRDefault="002B1AFE" w:rsidP="002B56D3">
      <w:pPr>
        <w:pStyle w:val="Default"/>
        <w:spacing w:line="360" w:lineRule="auto"/>
        <w:ind w:firstLine="567"/>
        <w:jc w:val="both"/>
        <w:rPr>
          <w:lang w:val="en-ID"/>
        </w:rPr>
      </w:pPr>
      <w:r w:rsidRPr="002B1AFE">
        <w:rPr>
          <w:lang w:val="en-ID"/>
        </w:rPr>
        <w:t xml:space="preserve">Tanggung jawab siswa secara definisi merupakan kesadaran dalam tingkah laku atau perbuatan baik yang disengaja maupun yang tidak di sengaja </w:t>
      </w:r>
      <w:r w:rsidR="008F67F0">
        <w:rPr>
          <w:lang w:val="en-ID"/>
        </w:rPr>
        <w:fldChar w:fldCharType="begin" w:fldLock="1"/>
      </w:r>
      <w:r w:rsidR="008F67F0">
        <w:rPr>
          <w:lang w:val="en-ID"/>
        </w:rPr>
        <w:instrText>ADDIN CSL_CITATION {"citationItems":[{"id":"ITEM-1","itemData":{"abstract":"Tanggung jawab adalah suatu keadaan dimana semua tindakan atau perbuatan merupakan penjelmaan dari nilai-nilai moral serta nilai luhur kesusilaan dan atau keagamaan. Kemampuan penalaran formal adalah suatu proses mental dalam mengembangkan pikiran dari beberapa fakta atau prinsip. Model pembelajaran berbasis masalah (PBL) adalahsuatu model yang menuntut siswa untuk berpikir formal, kritis, belajar mandiri, dan mampu menghasilkan suatu produk.Proses pembelajaran dengan model pembelajaran berbasis masalah dirancang sedemikian rupa agar siswa aktif dalam pembelajaran melalui tahapan-tahapan orientasi masalah, mengorganisasi siswa untuk belajar, identifikasi masalah, mengembangkan dan menyajikan hasil karya, dan mengevaluasi dan menganalisis hasil pemecahan masalah. Masalah pokok dalam penelitian ini adalah (1) Bagaimana efektifitas penerapan model PBL pada materi sistem koloid siswakelas XI MIA 5 SMA Negeri 7 Kupang tahun ajaran 2018/2019? (2) Bagaimana tanggung jawab siswa kelas XI MIA 5 SMA Negeri 7 Kupang tahun ajaran 2018/2019? (3) Bagaimana kemampuan penalaran siswa kelas XI MIA 5 SMA Negeri 7 Kupang tahun ajaran 2018/2019? (4) Adakah hubungan tanggung jawab dan kemampuan penalaran formal terhadap hasil belajar pengetahuan dan hasil belajar keterampilansiswa kelas XI MIA 5 SMA Negeri 7 Kupang tahun ajaran 2018/2019? (5) Adakah pengaruh tanggung jawab dan kemampuan penalaran formal terhadap hasil belajar pengetahuan dan hasil belajar keterampilansiswa kelas XI MIA 5 SMA Negeri 7 Kupang tahun ajaran 2018/2019? Tujuan utama dari penelitian ini adalah (1) Untuk mengetahui efektifitas penerapan model PBL pada materi sistem koloid siswakelas XI MIA 5 SMA Negeri 7 Kupang tahun ajaran 2018/2019 (2) Untuk mengetahui tanggung jawab siswa kelas XI MIA 5 SMA Negeri 7 Kupang tahun ajaran 2018/2019 (3) Untuk mengetahui kemampuan penalaran siswa kelas XI MIA 5 SMA Negeri 7 Kupang tahun ajaran 2018/2019 (4) Untuk mengetahui ada tidaknya hubungan antara tanggung jawab dan kemampuan penalaran formal terhadap hasil belajar pengetahuan dan hasil belajar keterampilansiswa kelas XI MIA 5 SMA Negeri 7 Kupang tahun ajaran 2018/2019 (5) Untuk mengetahui ada tidaknya pengaruh antara tanggung jawab dan kemampuan penalaran formal terhadap hasil belajar pengetahuan dan hasil belajar keterampilansiswa kelas XI MIA 5 SMA Negeri 7 Kupang tahun ajaran 2018/2019. Dari analisis data diperoleh : (1) Penerapan PBL pendekatan efektif terhadap materi pokok sistem koloid pada siswa kelas XI…","author":[{"dropping-particle":"","family":"LENGARI","given":"MARIA FATIMA LEMA","non-dropping-particle":"","parse-names":false,"suffix":""}],"id":"ITEM-1","issued":{"date-parts":[["2019"]]},"page":"19-84","title":"Pengaruh Tanggung Jawab Dan Kemampuan Penalaran Formal Terhadap Hasil Belajar Pengetahuan Dan Hasil Belajar Keterampilan Pada Materi Pokok Sistem Koloid Dengan Menerapkan Model Pembelajaran Berbasis Masalah Pada Siswa Kelas XI MIA 5 SMAN 7 Kupang Tahun Aj","type":"article-journal"},"uris":["http://www.mendeley.com/documents/?uuid=b40ee64b-8973-4258-b288-33bed784a4bd"]}],"mendeley":{"formattedCitation":"(LENGARI, 2019)","manualFormatting":"(Lengari, 2019)","plainTextFormattedCitation":"(LENGARI, 2019)","previouslyFormattedCitation":"(LENGARI, 2019)"},"properties":{"noteIndex":0},"schema":"https://github.com/citation-style-language/schema/raw/master/csl-citation.json"}</w:instrText>
      </w:r>
      <w:r w:rsidR="008F67F0">
        <w:rPr>
          <w:lang w:val="en-ID"/>
        </w:rPr>
        <w:fldChar w:fldCharType="separate"/>
      </w:r>
      <w:r w:rsidR="008F67F0" w:rsidRPr="008F67F0">
        <w:rPr>
          <w:noProof/>
          <w:lang w:val="en-ID"/>
        </w:rPr>
        <w:t>(Lengari, 2019)</w:t>
      </w:r>
      <w:r w:rsidR="008F67F0">
        <w:rPr>
          <w:lang w:val="en-ID"/>
        </w:rPr>
        <w:fldChar w:fldCharType="end"/>
      </w:r>
      <w:r w:rsidRPr="002B1AFE">
        <w:rPr>
          <w:lang w:val="en-ID"/>
        </w:rPr>
        <w:t xml:space="preserve">. Menurut </w:t>
      </w:r>
      <w:r w:rsidR="008F67F0">
        <w:rPr>
          <w:lang w:val="en-ID"/>
        </w:rPr>
        <w:fldChar w:fldCharType="begin" w:fldLock="1"/>
      </w:r>
      <w:r w:rsidR="004B566E">
        <w:rPr>
          <w:lang w:val="en-ID"/>
        </w:rPr>
        <w:instrText>ADDIN CSL_CITATION {"citationItems":[{"id":"ITEM-1","itemData":{"abstract":"Abstrak.    Pendidikan karakter mulai digulirkan sejak tahun 2010 dan masih berlaku hingga sekarang. Dalam pendidikan karakter terdapat beberapa nilai salah satunya tanggung jawab. Karakter tanggung jawab merupakan hal yang sangat penting agar sekolah menjadi sebuah lembaga pembentukan diri untuk mencapai kesuksesan. Menipisnya kesadaran bahkan hilangnya karakter tanggung jawab pada siswa yang menjadikan menghambatnya kegiatan pembelajaran sehingga hal tersebut tidak boleh terjadi (Kamila, 2013). Kajian ini fokus pada definisi, manfaat, serta strategi dalam pembelajaran untuk meningkatkan karakter tanggung jawab siswa di sekolah. Hasil dari kajian ini antara lain: 1) karakter mengacu pada serangkaian sikap (atitudes), perilaku (behaviors), motivasi (motivations), dan keterampilan (skills) sedangkan karakter tanggung jawab adalah sikap dan perilaku seseorang untuk melaksanakan tugas dan kewajibannya yang seharusnya dia lakukan terhadap diri sendiri, masyarakat, lingkungan (alam, sosial, dan budaya), Negara dan Tuhan Yang Maha Esa; 2) manfaat karakter tanggung jawab yaitu dapat meningkatkan kualitas pembelajaran di kelas serta dapat meningkatkan standar kualitas sekolah; 3) karakter tanggung jawab dapat dilakukan dengan strategi mind mapping,inquiring mind what to know, CRH, NHT, serta Quiz Team. Kajian ini menyimpulkan bahwa karakter tanggung jawab dan pembelajarannya harus dilakukan sebagai salah satu pendidikan karakter di sekolah melalui beberapa strategi.      Kata Kunci   : karakter, tanggung jawab.","author":[{"dropping-particle":"","family":"Ardila","given":"Risma Mila","non-dropping-particle":"","parse-names":false,"suffix":""},{"dropping-particle":"","family":"Nurhasanah","given":"Nurhasanah","non-dropping-particle":"","parse-names":false,"suffix":""},{"dropping-particle":"","family":"Salimi","given":"Moh","non-dropping-particle":"","parse-names":false,"suffix":""}],"container-title":"Prosiding Seminar Nasional Inovasi Pendidikan","id":"ITEM-1","issue":"0","issued":{"date-parts":[["2017"]]},"page":"79-85","title":"Pendidikan Karakter Tanggung Jawab Dan Pembelajarannya Di Sekolah","type":"article-journal","volume":"0"},"uris":["http://www.mendeley.com/documents/?uuid=848ac78a-8a6a-4ff0-a099-90994e1a39e7"]}],"mendeley":{"formattedCitation":"(Ardila et al., 2017)","manualFormatting":"Ardila et al., 2017","plainTextFormattedCitation":"(Ardila et al., 2017)","previouslyFormattedCitation":"(Ardila et al., 2017)"},"properties":{"noteIndex":0},"schema":"https://github.com/citation-style-language/schema/raw/master/csl-citation.json"}</w:instrText>
      </w:r>
      <w:r w:rsidR="008F67F0">
        <w:rPr>
          <w:lang w:val="en-ID"/>
        </w:rPr>
        <w:fldChar w:fldCharType="separate"/>
      </w:r>
      <w:r w:rsidR="008F67F0" w:rsidRPr="008F67F0">
        <w:rPr>
          <w:noProof/>
          <w:lang w:val="en-ID"/>
        </w:rPr>
        <w:t>Ardila et al., 2017</w:t>
      </w:r>
      <w:r w:rsidR="008F67F0">
        <w:rPr>
          <w:lang w:val="en-ID"/>
        </w:rPr>
        <w:fldChar w:fldCharType="end"/>
      </w:r>
      <w:r w:rsidR="004B566E">
        <w:rPr>
          <w:lang w:val="en-ID"/>
        </w:rPr>
        <w:t xml:space="preserve"> </w:t>
      </w:r>
      <w:r w:rsidRPr="002B1AFE">
        <w:rPr>
          <w:lang w:val="en-ID"/>
        </w:rPr>
        <w:t>tanggung jawab siswa adalah kewajiban dan keharusan siswa dalam menjalankan tanggung jawabnya sebagai seorang pelajar yaitu mengerjakan tugas tepat waktu, disiplin dan patuh terhadap aturan</w:t>
      </w:r>
      <w:r>
        <w:rPr>
          <w:lang w:val="en-ID"/>
        </w:rPr>
        <w:t>.</w:t>
      </w:r>
    </w:p>
    <w:p w14:paraId="0FC56618" w14:textId="0FBE48F4" w:rsidR="00DF5254" w:rsidRDefault="00A4226E" w:rsidP="00781FD7">
      <w:pPr>
        <w:pStyle w:val="Default"/>
        <w:spacing w:line="360" w:lineRule="auto"/>
        <w:ind w:firstLine="567"/>
        <w:jc w:val="both"/>
        <w:rPr>
          <w:lang w:val="en-ID"/>
        </w:rPr>
      </w:pPr>
      <w:r w:rsidRPr="00A4226E">
        <w:rPr>
          <w:lang w:val="en-ID"/>
        </w:rPr>
        <w:t xml:space="preserve">Dalam tanggung jawab terdapat beberapa indikator yang mencerminkan sikap tanggung jawab siswa. Indikator tersebut dapat menjadi pedoman bagi guru untuk mengamati sikap tanggung jawab siswa khususnya dalam kebersihan kelas. Menurut </w:t>
      </w:r>
      <w:r w:rsidR="004B566E">
        <w:rPr>
          <w:lang w:val="en-ID"/>
        </w:rPr>
        <w:fldChar w:fldCharType="begin" w:fldLock="1"/>
      </w:r>
      <w:r w:rsidR="004B566E">
        <w:rPr>
          <w:lang w:val="en-ID"/>
        </w:rPr>
        <w:instrText>ADDIN CSL_CITATION {"citationItems":[{"id":"ITEM-1","itemData":{"author":[{"dropping-particle":"","family":"Anggraeni","given":"yekti ida","non-dropping-particle":"","parse-names":false,"suffix":""}],"id":"ITEM-1","issued":{"date-parts":[["2016"]]},"page":"9-26","title":"Peningkatan Sikap Tanggung..., Ida Yekti Anggraeni, FKIP, UMP, 2016","type":"article-journal"},"uris":["http://www.mendeley.com/documents/?uuid=8fd80d20-bda3-4b8a-a9be-f6e11e7c452e"]}],"mendeley":{"formattedCitation":"(Anggraeni, 2016)","plainTextFormattedCitation":"(Anggraeni, 2016)","previouslyFormattedCitation":"(Anggraeni, 2016)"},"properties":{"noteIndex":0},"schema":"https://github.com/citation-style-language/schema/raw/master/csl-citation.json"}</w:instrText>
      </w:r>
      <w:r w:rsidR="004B566E">
        <w:rPr>
          <w:lang w:val="en-ID"/>
        </w:rPr>
        <w:fldChar w:fldCharType="separate"/>
      </w:r>
      <w:r w:rsidR="004B566E" w:rsidRPr="004B566E">
        <w:rPr>
          <w:noProof/>
          <w:lang w:val="en-ID"/>
        </w:rPr>
        <w:t>(Anggraeni, 2016)</w:t>
      </w:r>
      <w:r w:rsidR="004B566E">
        <w:rPr>
          <w:lang w:val="en-ID"/>
        </w:rPr>
        <w:fldChar w:fldCharType="end"/>
      </w:r>
      <w:r w:rsidR="004B566E">
        <w:rPr>
          <w:lang w:val="en-ID"/>
        </w:rPr>
        <w:t xml:space="preserve"> </w:t>
      </w:r>
      <w:r w:rsidRPr="00A4226E">
        <w:rPr>
          <w:lang w:val="en-ID"/>
        </w:rPr>
        <w:t>indikator tanggung jawab siswa yaitu:</w:t>
      </w:r>
      <w:r>
        <w:rPr>
          <w:lang w:val="en-ID"/>
        </w:rPr>
        <w:t xml:space="preserve"> (a) </w:t>
      </w:r>
      <w:r w:rsidRPr="00A4226E">
        <w:rPr>
          <w:lang w:val="en-ID"/>
        </w:rPr>
        <w:t>Melaksanakan piket kelas sesuai jadwal</w:t>
      </w:r>
      <w:r>
        <w:rPr>
          <w:lang w:val="en-ID"/>
        </w:rPr>
        <w:t xml:space="preserve">, (b) </w:t>
      </w:r>
      <w:r w:rsidRPr="00A4226E">
        <w:rPr>
          <w:lang w:val="en-ID"/>
        </w:rPr>
        <w:t>Inisiatif</w:t>
      </w:r>
      <w:r>
        <w:rPr>
          <w:lang w:val="en-ID"/>
        </w:rPr>
        <w:t xml:space="preserve">, (c) </w:t>
      </w:r>
      <w:r w:rsidRPr="00A4226E">
        <w:rPr>
          <w:lang w:val="en-ID"/>
        </w:rPr>
        <w:t>Menghormati aturan dan norma</w:t>
      </w:r>
      <w:r>
        <w:rPr>
          <w:lang w:val="en-ID"/>
        </w:rPr>
        <w:t xml:space="preserve">, (d) </w:t>
      </w:r>
      <w:r w:rsidRPr="00A4226E">
        <w:rPr>
          <w:lang w:val="en-ID"/>
        </w:rPr>
        <w:t>Dapat bekerjasama</w:t>
      </w:r>
      <w:r>
        <w:rPr>
          <w:lang w:val="en-ID"/>
        </w:rPr>
        <w:t>.</w:t>
      </w:r>
    </w:p>
    <w:p w14:paraId="03107FAB" w14:textId="43078EE0" w:rsidR="00A4226E" w:rsidRDefault="00A4226E" w:rsidP="00781FD7">
      <w:pPr>
        <w:pStyle w:val="Default"/>
        <w:spacing w:line="360" w:lineRule="auto"/>
        <w:ind w:firstLine="567"/>
        <w:jc w:val="both"/>
        <w:rPr>
          <w:lang w:val="en-ID"/>
        </w:rPr>
      </w:pPr>
      <w:r w:rsidRPr="00A4226E">
        <w:rPr>
          <w:lang w:val="en-ID"/>
        </w:rPr>
        <w:t xml:space="preserve">Menurut </w:t>
      </w:r>
      <w:r w:rsidR="004B566E">
        <w:rPr>
          <w:lang w:val="en-ID"/>
        </w:rPr>
        <w:fldChar w:fldCharType="begin" w:fldLock="1"/>
      </w:r>
      <w:r w:rsidR="004B566E">
        <w:rPr>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w:instrText>
      </w:r>
      <w:r w:rsidR="004B566E">
        <w:rPr>
          <w:rFonts w:hint="eastAsia"/>
          <w:lang w:val="en-ID"/>
        </w:rPr>
        <w:instrText xml:space="preserve">pling for flexible polypeptides. In addition, scoring of the poses was improved by post-processing with physics-based implicit solvent MM- GBSA calculations. Using the best RMSD among the top 10 scoring poses as a metric, the success rate (RMSD </w:instrText>
      </w:r>
      <w:r w:rsidR="004B566E">
        <w:rPr>
          <w:rFonts w:hint="eastAsia"/>
          <w:lang w:val="en-ID"/>
        </w:rPr>
        <w:instrText>≤</w:instrText>
      </w:r>
      <w:r w:rsidR="004B566E">
        <w:rPr>
          <w:rFonts w:hint="eastAsia"/>
          <w:lang w:val="en-ID"/>
        </w:rPr>
        <w:instrText xml:space="preserve"> 2.0 Å fo</w:instrText>
      </w:r>
      <w:r w:rsidR="004B566E">
        <w:rPr>
          <w:lang w:val="en-ID"/>
        </w:rPr>
        <w:instrText>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approach.","author":[{"dropping-particle":"","family":"Sukamto","given":"Pratama","non-dropping-particle":"","parse-names":false,"suffix":""}],"container-title":"Jurnal Penelitian Pendidikan","id":"ITEM-1","issue":"9","issued":{"date-parts":[["2019"]]},"page":"1689-1699","title":"Bab II Landasan Teori pendidikan","type":"article-journal","volume":"53"},"uris":["http://www.mendeley.com/documents/?uuid=76f281c4-9529-4bed-b96c-1c6c0e96932e"]}],"mendeley":{"formattedCitation":"(Sukamto, 2019)","plainTextFormattedCitation":"(Sukamto, 2019)","previouslyFormattedCitation":"(Sukamto, 2019)"},"properties":{"noteIndex":0},"schema":"https://github.com/citation-style-language/schema/raw/master/csl-citation.json"}</w:instrText>
      </w:r>
      <w:r w:rsidR="004B566E">
        <w:rPr>
          <w:lang w:val="en-ID"/>
        </w:rPr>
        <w:fldChar w:fldCharType="separate"/>
      </w:r>
      <w:r w:rsidR="004B566E" w:rsidRPr="004B566E">
        <w:rPr>
          <w:noProof/>
          <w:lang w:val="en-ID"/>
        </w:rPr>
        <w:t>(Sukamto, 2019)</w:t>
      </w:r>
      <w:r w:rsidR="004B566E">
        <w:rPr>
          <w:lang w:val="en-ID"/>
        </w:rPr>
        <w:fldChar w:fldCharType="end"/>
      </w:r>
      <w:r w:rsidR="004B566E">
        <w:rPr>
          <w:lang w:val="en-ID"/>
        </w:rPr>
        <w:t xml:space="preserve"> </w:t>
      </w:r>
      <w:r>
        <w:rPr>
          <w:lang w:val="en-ID"/>
        </w:rPr>
        <w:t>b</w:t>
      </w:r>
      <w:r w:rsidRPr="00A4226E">
        <w:rPr>
          <w:lang w:val="en-ID"/>
        </w:rPr>
        <w:t>erikut ciri-ciri siswa bertanggung jawab yaitu:</w:t>
      </w:r>
      <w:r w:rsidR="00781FD7">
        <w:rPr>
          <w:lang w:val="en-ID"/>
        </w:rPr>
        <w:t xml:space="preserve"> </w:t>
      </w:r>
      <w:r>
        <w:rPr>
          <w:lang w:val="en-ID"/>
        </w:rPr>
        <w:t xml:space="preserve">(a) </w:t>
      </w:r>
      <w:r w:rsidRPr="00A4226E">
        <w:rPr>
          <w:lang w:val="en-ID"/>
        </w:rPr>
        <w:t>Disiplin</w:t>
      </w:r>
      <w:r>
        <w:rPr>
          <w:lang w:val="en-ID"/>
        </w:rPr>
        <w:t xml:space="preserve">, (b) </w:t>
      </w:r>
      <w:r w:rsidRPr="00A4226E">
        <w:rPr>
          <w:lang w:val="en-ID"/>
        </w:rPr>
        <w:t>Dapat dipercaya</w:t>
      </w:r>
      <w:r>
        <w:rPr>
          <w:lang w:val="en-ID"/>
        </w:rPr>
        <w:t xml:space="preserve">, (c) </w:t>
      </w:r>
      <w:r w:rsidRPr="00A4226E">
        <w:rPr>
          <w:lang w:val="en-ID"/>
        </w:rPr>
        <w:t>Taat aturan</w:t>
      </w:r>
      <w:r>
        <w:rPr>
          <w:lang w:val="en-ID"/>
        </w:rPr>
        <w:t xml:space="preserve">, (d) </w:t>
      </w:r>
      <w:r w:rsidRPr="00A4226E">
        <w:rPr>
          <w:lang w:val="en-ID"/>
        </w:rPr>
        <w:t>Jujur dalam bertindak.</w:t>
      </w:r>
      <w:r>
        <w:rPr>
          <w:lang w:val="en-ID"/>
        </w:rPr>
        <w:t xml:space="preserve"> </w:t>
      </w:r>
      <w:r w:rsidRPr="00A4226E">
        <w:rPr>
          <w:lang w:val="en-ID"/>
        </w:rPr>
        <w:t xml:space="preserve">Menurut </w:t>
      </w:r>
      <w:r w:rsidR="004B566E">
        <w:rPr>
          <w:lang w:val="en-ID"/>
        </w:rPr>
        <w:fldChar w:fldCharType="begin" w:fldLock="1"/>
      </w:r>
      <w:r w:rsidR="004B566E">
        <w:rPr>
          <w:lang w:val="en-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w:instrText>
      </w:r>
      <w:r w:rsidR="004B566E">
        <w:rPr>
          <w:rFonts w:hint="eastAsia"/>
          <w:lang w:val="en-ID"/>
        </w:rPr>
        <w:instrText xml:space="preserve">pling for flexible polypeptides. In addition, scoring of the poses was improved by post-processing with physics-based implicit solvent MM- GBSA calculations. Using the best RMSD among the top 10 scoring poses as a metric, the success rate (RMSD </w:instrText>
      </w:r>
      <w:r w:rsidR="004B566E">
        <w:rPr>
          <w:rFonts w:hint="eastAsia"/>
          <w:lang w:val="en-ID"/>
        </w:rPr>
        <w:instrText>≤</w:instrText>
      </w:r>
      <w:r w:rsidR="004B566E">
        <w:rPr>
          <w:rFonts w:hint="eastAsia"/>
          <w:lang w:val="en-ID"/>
        </w:rPr>
        <w:instrText xml:space="preserve"> 2.0 Å fo</w:instrText>
      </w:r>
      <w:r w:rsidR="004B566E">
        <w:rPr>
          <w:lang w:val="en-ID"/>
        </w:rPr>
        <w:instrText>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approach.","author":[{"dropping-particle":"","family":"Sukamto","given":"Pratama","non-dropping-particle":"","parse-names":false,"suffix":""}],"container-title":"Jurnal Penelitian Pendidikan","id":"ITEM-1","issue":"9","issued":{"date-parts":[["2019"]]},"page":"1689-1699","title":"Bab II Landasan Teori pendidikan","type":"article-journal","volume":"53"},"uris":["http://www.mendeley.com/documents/?uuid=76f281c4-9529-4bed-b96c-1c6c0e96932e"]}],"mendeley":{"formattedCitation":"(Sukamto, 2019)","plainTextFormattedCitation":"(Sukamto, 2019)","previouslyFormattedCitation":"(Sukamto, 2019)"},"properties":{"noteIndex":0},"schema":"https://github.com/citation-style-language/schema/raw/master/csl-citation.json"}</w:instrText>
      </w:r>
      <w:r w:rsidR="004B566E">
        <w:rPr>
          <w:lang w:val="en-ID"/>
        </w:rPr>
        <w:fldChar w:fldCharType="separate"/>
      </w:r>
      <w:r w:rsidR="004B566E" w:rsidRPr="004B566E">
        <w:rPr>
          <w:noProof/>
          <w:lang w:val="en-ID"/>
        </w:rPr>
        <w:t>(Sukamto, 2019)</w:t>
      </w:r>
      <w:r w:rsidR="004B566E">
        <w:rPr>
          <w:lang w:val="en-ID"/>
        </w:rPr>
        <w:fldChar w:fldCharType="end"/>
      </w:r>
      <w:r w:rsidR="004B566E">
        <w:rPr>
          <w:lang w:val="en-ID"/>
        </w:rPr>
        <w:t xml:space="preserve"> </w:t>
      </w:r>
      <w:r>
        <w:rPr>
          <w:lang w:val="en-ID"/>
        </w:rPr>
        <w:t>b</w:t>
      </w:r>
      <w:r w:rsidRPr="00A4226E">
        <w:rPr>
          <w:lang w:val="en-ID"/>
        </w:rPr>
        <w:t>erikut macam-macam tanggung jawab siswa:</w:t>
      </w:r>
      <w:r>
        <w:rPr>
          <w:lang w:val="en-ID"/>
        </w:rPr>
        <w:t xml:space="preserve"> (a) </w:t>
      </w:r>
      <w:r w:rsidRPr="00A4226E">
        <w:rPr>
          <w:lang w:val="en-ID"/>
        </w:rPr>
        <w:t xml:space="preserve">Datang ke sekolah tepat waktu, </w:t>
      </w:r>
      <w:r>
        <w:rPr>
          <w:lang w:val="en-ID"/>
        </w:rPr>
        <w:t xml:space="preserve">(b) </w:t>
      </w:r>
      <w:r w:rsidRPr="00A4226E">
        <w:rPr>
          <w:lang w:val="en-ID"/>
        </w:rPr>
        <w:t>Memakai seragam sesuai peraturan</w:t>
      </w:r>
      <w:r w:rsidR="003617AD">
        <w:rPr>
          <w:lang w:val="en-ID"/>
        </w:rPr>
        <w:t>.</w:t>
      </w:r>
      <w:r w:rsidRPr="00A4226E">
        <w:rPr>
          <w:lang w:val="en-ID"/>
        </w:rPr>
        <w:t xml:space="preserve"> </w:t>
      </w:r>
      <w:r>
        <w:rPr>
          <w:lang w:val="en-ID"/>
        </w:rPr>
        <w:t xml:space="preserve">(c) </w:t>
      </w:r>
      <w:r w:rsidRPr="00A4226E">
        <w:rPr>
          <w:lang w:val="en-ID"/>
        </w:rPr>
        <w:t>Menjaga kebersihan lingkungan sekolah</w:t>
      </w:r>
      <w:r w:rsidR="003617AD">
        <w:rPr>
          <w:lang w:val="en-ID"/>
        </w:rPr>
        <w:t>.</w:t>
      </w:r>
      <w:r w:rsidRPr="00A4226E">
        <w:rPr>
          <w:lang w:val="en-ID"/>
        </w:rPr>
        <w:t xml:space="preserve"> </w:t>
      </w:r>
      <w:r>
        <w:rPr>
          <w:lang w:val="en-ID"/>
        </w:rPr>
        <w:t xml:space="preserve">(d) </w:t>
      </w:r>
      <w:r w:rsidRPr="00A4226E">
        <w:rPr>
          <w:lang w:val="en-ID"/>
        </w:rPr>
        <w:t>Melaksanakan jadwal piket</w:t>
      </w:r>
      <w:r w:rsidR="003617AD">
        <w:rPr>
          <w:lang w:val="en-ID"/>
        </w:rPr>
        <w:t>.</w:t>
      </w:r>
      <w:r w:rsidRPr="00A4226E">
        <w:rPr>
          <w:lang w:val="en-ID"/>
        </w:rPr>
        <w:t xml:space="preserve"> </w:t>
      </w:r>
      <w:r w:rsidR="00DF5254">
        <w:rPr>
          <w:lang w:val="en-ID"/>
        </w:rPr>
        <w:t xml:space="preserve">(e) </w:t>
      </w:r>
      <w:r w:rsidRPr="00A4226E">
        <w:rPr>
          <w:lang w:val="en-ID"/>
        </w:rPr>
        <w:t>Menghormati guru, pegawai, dan petugas di sekolah</w:t>
      </w:r>
      <w:r w:rsidR="003617AD">
        <w:rPr>
          <w:lang w:val="en-ID"/>
        </w:rPr>
        <w:t>.</w:t>
      </w:r>
      <w:r w:rsidRPr="00A4226E">
        <w:rPr>
          <w:lang w:val="en-ID"/>
        </w:rPr>
        <w:t xml:space="preserve"> </w:t>
      </w:r>
    </w:p>
    <w:p w14:paraId="36487E27" w14:textId="7167AF1F" w:rsidR="003617AD" w:rsidRDefault="00DF5254" w:rsidP="002B56D3">
      <w:pPr>
        <w:pStyle w:val="Default"/>
        <w:spacing w:line="360" w:lineRule="auto"/>
        <w:ind w:firstLine="567"/>
        <w:jc w:val="both"/>
        <w:rPr>
          <w:lang w:val="en-ID"/>
        </w:rPr>
      </w:pPr>
      <w:r w:rsidRPr="00DF5254">
        <w:rPr>
          <w:lang w:val="en-ID"/>
        </w:rPr>
        <w:lastRenderedPageBreak/>
        <w:t xml:space="preserve">Menurut </w:t>
      </w:r>
      <w:r w:rsidR="004B566E">
        <w:rPr>
          <w:lang w:val="en-ID"/>
        </w:rPr>
        <w:fldChar w:fldCharType="begin" w:fldLock="1"/>
      </w:r>
      <w:r w:rsidR="004B566E">
        <w:rPr>
          <w:lang w:val="en-ID"/>
        </w:rPr>
        <w:instrText>ADDIN CSL_CITATION {"citationItems":[{"id":"ITEM-1","itemData":{"author":[{"dropping-particle":"","family":"Rahmawati","given":"Arumi","non-dropping-particle":"","parse-names":false,"suffix":""}],"container-title":"Jurnal Penelitian","id":"ITEM-1","issued":{"date-parts":[["2019"]]},"title":"PENDIDIKAN KARAKTER TANGGUNG JAWAB SISWA TERHADAP LINGKUNGAN HIDUP PADA PROGRAM ADIWIYATA DI SMA N 1 NALUMSARI KABUPATEN JAPARAN","type":"article-journal"},"uris":["http://www.mendeley.com/documents/?uuid=f10b581c-09e1-4ac2-803e-2e1aaf91b1d3"]}],"mendeley":{"formattedCitation":"(Rahmawati, 2019)","manualFormatting":"Rahmawati, 2019 ","plainTextFormattedCitation":"(Rahmawati, 2019)","previouslyFormattedCitation":"(Rahmawati, 2019)"},"properties":{"noteIndex":0},"schema":"https://github.com/citation-style-language/schema/raw/master/csl-citation.json"}</w:instrText>
      </w:r>
      <w:r w:rsidR="004B566E">
        <w:rPr>
          <w:lang w:val="en-ID"/>
        </w:rPr>
        <w:fldChar w:fldCharType="separate"/>
      </w:r>
      <w:r w:rsidR="004B566E" w:rsidRPr="004B566E">
        <w:rPr>
          <w:noProof/>
          <w:lang w:val="en-ID"/>
        </w:rPr>
        <w:t>Rahmawati, 2019</w:t>
      </w:r>
      <w:r w:rsidR="004B566E">
        <w:rPr>
          <w:noProof/>
          <w:lang w:val="en-ID"/>
        </w:rPr>
        <w:t xml:space="preserve"> </w:t>
      </w:r>
      <w:r w:rsidR="004B566E">
        <w:rPr>
          <w:lang w:val="en-ID"/>
        </w:rPr>
        <w:fldChar w:fldCharType="end"/>
      </w:r>
      <w:r w:rsidRPr="00DF5254">
        <w:rPr>
          <w:lang w:val="en-ID"/>
        </w:rPr>
        <w:t>tanggung jawab harus terus dibina agar mampu menjadi peribadi yang lebih baik dan diharapkan dapat betanggung jawab dalam setiap perbuatan. Berikut beberapa manfaat dari tanggung jawab:</w:t>
      </w:r>
      <w:r>
        <w:rPr>
          <w:lang w:val="en-ID"/>
        </w:rPr>
        <w:t xml:space="preserve"> </w:t>
      </w:r>
    </w:p>
    <w:p w14:paraId="13329A0E" w14:textId="4974795C" w:rsidR="003617AD" w:rsidRDefault="00DF5254" w:rsidP="00C5087C">
      <w:pPr>
        <w:pStyle w:val="Default"/>
        <w:numPr>
          <w:ilvl w:val="0"/>
          <w:numId w:val="24"/>
        </w:numPr>
        <w:spacing w:line="360" w:lineRule="auto"/>
        <w:ind w:left="284" w:hanging="284"/>
        <w:jc w:val="both"/>
        <w:rPr>
          <w:lang w:val="en-ID"/>
        </w:rPr>
      </w:pPr>
      <w:r w:rsidRPr="00DF5254">
        <w:rPr>
          <w:lang w:val="en-ID"/>
        </w:rPr>
        <w:t>Meningkatkan kemandirian siswa, siswa yang memiliki tanggung jawab akan lebih mandiri dalam melakukan segala aktivitas selama berada di lingkungan sekolah, baik secara individual maupun kelompok. Hal ini akan membantu siswa menjadi lebih percaya diri dan mandiri dalam menghadapi berbagai situasi di masa depan</w:t>
      </w:r>
      <w:r>
        <w:rPr>
          <w:lang w:val="en-ID"/>
        </w:rPr>
        <w:t xml:space="preserve">, </w:t>
      </w:r>
    </w:p>
    <w:p w14:paraId="7C05E6F1" w14:textId="0C2E5779" w:rsidR="003617AD" w:rsidRDefault="00DF5254" w:rsidP="00C5087C">
      <w:pPr>
        <w:pStyle w:val="Default"/>
        <w:numPr>
          <w:ilvl w:val="0"/>
          <w:numId w:val="24"/>
        </w:numPr>
        <w:spacing w:line="360" w:lineRule="auto"/>
        <w:ind w:left="284" w:hanging="284"/>
        <w:jc w:val="both"/>
        <w:rPr>
          <w:lang w:val="en-ID"/>
        </w:rPr>
      </w:pPr>
      <w:r w:rsidRPr="00DF5254">
        <w:rPr>
          <w:lang w:val="en-ID"/>
        </w:rPr>
        <w:t>Membina tanggung jawab dan disiplin siswa, siswa yang memiliki rasa tanggung jawab yang tinggi akan lebih disiplin dalam menjalankan tugas-tugasnya. Hal ini akan membantu siswa untuk lebih fokus dangan apa yang sedang ia kerjakan</w:t>
      </w:r>
      <w:r>
        <w:rPr>
          <w:lang w:val="en-ID"/>
        </w:rPr>
        <w:t xml:space="preserve">, </w:t>
      </w:r>
    </w:p>
    <w:p w14:paraId="72921889" w14:textId="68DE7D2B" w:rsidR="00C5087C" w:rsidRDefault="00DF5254" w:rsidP="00C5087C">
      <w:pPr>
        <w:pStyle w:val="Default"/>
        <w:numPr>
          <w:ilvl w:val="0"/>
          <w:numId w:val="24"/>
        </w:numPr>
        <w:spacing w:line="360" w:lineRule="auto"/>
        <w:ind w:left="284" w:hanging="284"/>
        <w:jc w:val="both"/>
        <w:rPr>
          <w:lang w:val="en-ID"/>
        </w:rPr>
      </w:pPr>
      <w:r w:rsidRPr="00DF5254">
        <w:rPr>
          <w:lang w:val="en-ID"/>
        </w:rPr>
        <w:t>Meningkatkan kreativitas siswa, siswa yang memiliki tanggung jawab akan lebih kreatif dalam menyelesaikan tugas-tugas yang diberikan oleh guru. Hal ini akan membantu siswa untuk lebih kreatif dan inovatif dalam menghadapi berbagai masalah di masa depan</w:t>
      </w:r>
      <w:r>
        <w:rPr>
          <w:lang w:val="en-ID"/>
        </w:rPr>
        <w:t xml:space="preserve">, </w:t>
      </w:r>
    </w:p>
    <w:p w14:paraId="1395E1B6" w14:textId="3A74CE03" w:rsidR="00DF5254" w:rsidRDefault="00DF5254" w:rsidP="00C5087C">
      <w:pPr>
        <w:pStyle w:val="Default"/>
        <w:numPr>
          <w:ilvl w:val="0"/>
          <w:numId w:val="24"/>
        </w:numPr>
        <w:spacing w:line="360" w:lineRule="auto"/>
        <w:ind w:left="284" w:hanging="284"/>
        <w:jc w:val="both"/>
        <w:rPr>
          <w:lang w:val="en-ID"/>
        </w:rPr>
      </w:pPr>
      <w:r w:rsidRPr="00DF5254">
        <w:rPr>
          <w:lang w:val="en-ID"/>
        </w:rPr>
        <w:t xml:space="preserve">Meningkatkan hubungan antara siswa dan guru, siswa yang memiliki rasa tanggung jawab yang tinggi akan lebih </w:t>
      </w:r>
      <w:r w:rsidRPr="00DF5254">
        <w:rPr>
          <w:lang w:val="en-ID"/>
        </w:rPr>
        <w:t>menghargai guru dan menghormati aturan yang berlaku di sekolah. Hal ini akan membantu siswa untuk membangun hubungan yang baik dengan guru dan lingkungan sekolah</w:t>
      </w:r>
      <w:r>
        <w:rPr>
          <w:lang w:val="en-ID"/>
        </w:rPr>
        <w:t>. Tanggung jawab terhadap kebersihan kelas sangat penting untuk dijaga</w:t>
      </w:r>
    </w:p>
    <w:p w14:paraId="5DD6EC0F" w14:textId="4F980C40" w:rsidR="00DF5254" w:rsidRDefault="00DF5254" w:rsidP="002B56D3">
      <w:pPr>
        <w:pStyle w:val="Default"/>
        <w:spacing w:line="360" w:lineRule="auto"/>
        <w:ind w:firstLine="567"/>
        <w:jc w:val="both"/>
        <w:rPr>
          <w:lang w:val="en-ID"/>
        </w:rPr>
      </w:pPr>
      <w:r w:rsidRPr="00DF5254">
        <w:rPr>
          <w:lang w:val="en-ID"/>
        </w:rPr>
        <w:t>Kebersihan kelas adalah salah satu keadaan lingkungan yang bersih, tidak bau dan tidak kotor sehingga suasana kelas dalam keadaan nyaman</w:t>
      </w:r>
      <w:r w:rsidR="004B566E">
        <w:rPr>
          <w:lang w:val="en-ID"/>
        </w:rPr>
        <w:t xml:space="preserve"> </w:t>
      </w:r>
      <w:r w:rsidR="004B566E">
        <w:rPr>
          <w:lang w:val="en-ID"/>
        </w:rPr>
        <w:fldChar w:fldCharType="begin" w:fldLock="1"/>
      </w:r>
      <w:r w:rsidR="004B566E">
        <w:rPr>
          <w:lang w:val="en-ID"/>
        </w:rPr>
        <w:instrText>ADDIN CSL_CITATION {"citationItems":[{"id":"ITEM-1","itemData":{"author":[{"dropping-particle":"","family":"Syamsuri","given":"Syamsuri","non-dropping-particle":"","parse-names":false,"suffix":""},{"dropping-particle":"","family":"Anugerah","given":"Nurhadi Imam","non-dropping-particle":"","parse-names":false,"suffix":""}],"container-title":"Jurnal Penelitian","id":"ITEM-1","issued":{"date-parts":[["2020"]]},"page":"61-69","title":"Pengaruh Kebersihan Kelas Terhadap Konsentrasi Belajar Siswa","type":"article-journal","volume":"1"},"uris":["http://www.mendeley.com/documents/?uuid=9091c5bd-05d3-4659-95cc-310beccac575"]}],"mendeley":{"formattedCitation":"(Syamsuri &amp; Anugerah, 2020)","plainTextFormattedCitation":"(Syamsuri &amp; Anugerah, 2020)","previouslyFormattedCitation":"(Syamsuri &amp; Anugerah, 2020)"},"properties":{"noteIndex":0},"schema":"https://github.com/citation-style-language/schema/raw/master/csl-citation.json"}</w:instrText>
      </w:r>
      <w:r w:rsidR="004B566E">
        <w:rPr>
          <w:lang w:val="en-ID"/>
        </w:rPr>
        <w:fldChar w:fldCharType="separate"/>
      </w:r>
      <w:r w:rsidR="004B566E" w:rsidRPr="004B566E">
        <w:rPr>
          <w:noProof/>
          <w:lang w:val="en-ID"/>
        </w:rPr>
        <w:t>(Syamsuri &amp; Anugerah, 2020)</w:t>
      </w:r>
      <w:r w:rsidR="004B566E">
        <w:rPr>
          <w:lang w:val="en-ID"/>
        </w:rPr>
        <w:fldChar w:fldCharType="end"/>
      </w:r>
      <w:r w:rsidRPr="00DF5254">
        <w:rPr>
          <w:lang w:val="en-ID"/>
        </w:rPr>
        <w:t>. Kebersihan kelas merupakan suatu keadaan yang tampak bersih, sehat dan indah sehingga terhindar dari berbagai penyakit</w:t>
      </w:r>
      <w:r w:rsidR="004B566E">
        <w:rPr>
          <w:lang w:val="en-ID"/>
        </w:rPr>
        <w:t xml:space="preserve"> </w:t>
      </w:r>
      <w:r w:rsidR="004B566E">
        <w:rPr>
          <w:lang w:val="en-ID"/>
        </w:rPr>
        <w:fldChar w:fldCharType="begin" w:fldLock="1"/>
      </w:r>
      <w:r w:rsidR="00471D0D">
        <w:rPr>
          <w:lang w:val="en-ID"/>
        </w:rPr>
        <w:instrText>ADDIN CSL_CITATION {"citationItems":[{"id":"ITEM-1","itemData":{"author":[{"dropping-particle":"","family":"Fitriani","given":"Fitriani","non-dropping-particle":"","parse-names":false,"suffix":""}],"container-title":"Jurnal Pendidikan Dasar","id":"ITEM-1","issued":{"date-parts":[["2018"]]},"page":"7-42","title":"Tinjauan teoritis Kebersihan Kelas dan lingkungan sekolah","type":"article-journal","volume":"2"},"uris":["http://www.mendeley.com/documents/?uuid=ad500628-d1c1-46cd-b3f3-ea725f9e5bf3"]}],"mendeley":{"formattedCitation":"(Fitriani, 2018)","plainTextFormattedCitation":"(Fitriani, 2018)","previouslyFormattedCitation":"(Fitriani, 2018)"},"properties":{"noteIndex":0},"schema":"https://github.com/citation-style-language/schema/raw/master/csl-citation.json"}</w:instrText>
      </w:r>
      <w:r w:rsidR="004B566E">
        <w:rPr>
          <w:lang w:val="en-ID"/>
        </w:rPr>
        <w:fldChar w:fldCharType="separate"/>
      </w:r>
      <w:r w:rsidR="00471D0D" w:rsidRPr="00471D0D">
        <w:rPr>
          <w:lang w:val="en-ID"/>
        </w:rPr>
        <w:t>(Fitriani, 2018)</w:t>
      </w:r>
      <w:r w:rsidR="004B566E">
        <w:rPr>
          <w:lang w:val="en-ID"/>
        </w:rPr>
        <w:fldChar w:fldCharType="end"/>
      </w:r>
      <w:r w:rsidR="00471D0D" w:rsidRPr="00DF5254">
        <w:rPr>
          <w:lang w:val="en-ID"/>
        </w:rPr>
        <w:t xml:space="preserve"> </w:t>
      </w:r>
      <w:r w:rsidRPr="00DF5254">
        <w:rPr>
          <w:lang w:val="en-ID"/>
        </w:rPr>
        <w:t>.</w:t>
      </w:r>
    </w:p>
    <w:p w14:paraId="0B79FA1A" w14:textId="47FA3EE7" w:rsidR="001E0919" w:rsidRDefault="00DF5254" w:rsidP="002B56D3">
      <w:pPr>
        <w:pStyle w:val="Default"/>
        <w:spacing w:line="360" w:lineRule="auto"/>
        <w:ind w:firstLine="567"/>
        <w:jc w:val="both"/>
        <w:rPr>
          <w:lang w:val="en-ID"/>
        </w:rPr>
      </w:pPr>
      <w:r w:rsidRPr="00DF5254">
        <w:rPr>
          <w:lang w:val="en-ID"/>
        </w:rPr>
        <w:t xml:space="preserve">Menurut </w:t>
      </w:r>
      <w:r w:rsidR="004B566E">
        <w:rPr>
          <w:lang w:val="en-ID"/>
        </w:rPr>
        <w:fldChar w:fldCharType="begin" w:fldLock="1"/>
      </w:r>
      <w:r w:rsidR="0045540D">
        <w:rPr>
          <w:lang w:val="en-ID"/>
        </w:rPr>
        <w:instrText>ADDIN CSL_CITATION {"citationItems":[{"id":"ITEM-1","itemData":{"DOI":"10.33369/diksains.2.1.31-36","abstract":"ABSTRAK Penelitian ini merupakan penelitian deskriptif kuantitatif yang bertujuan untuk menganalisis kesadaran lingkungan siswa pada kegiatan green chemistry dalam kondisi new normal pandemic covid 19. Instrument pengumpulan data menggunakan angket online yakni google form. Sampel penelitian yakni siswa kelas VIII SMP Negeri 3 Bengkulu Tengah sebanyak 76 responden yang dipilih dengan teknik simple random sampling. Hasil penelitian menunjukkan respon positif siswa terhadap kesadaran lingkungan sebesar 53,94%. Sedangkan mengenai kategori pengetahuan lingkungan persentase respon positifnya sebesar 53,62%. Frekuensi mengenai kategori perilaku atau sikap lingkungan siswa terletak diskor 49,54%. Kendala yang dihadapi siswa dalam melestarikan dan kepedulian lingkungan sekolah adalah kurangnya kekompakan, tanggung jawab, komitmen dan malas antar teman sekelas, walaupun begitu sebagian besar siswa sadar bahwa lingkungan yang kurang baik dapat mengganggu aktifitas belajar. Kata kunci: Kesadaran lingkungan, green chemistry, new normal ABSTRACT This research is a quantitative descriptive that aimed to analyzing the environmental awareness of students on green chemistry activities in the new normal conditions for the COVID-19 pandemic. The data collection instrument used an online questionnaire, namely google form. The sample of the research was 76 students of class VIII SMP Negeri 3 Bengkulu Tengah who were selected by simple random sampling technique. The results showed that students' positive responses to environmental awareness were 53.94%. While regarding the category of environmental knowledge the percentage of positive response was 53.62%. The frequency regarding the category of behavior or attitudes of the students' environment lies with a score of 49.54%. The obstacles faced by students in preserving and caring for the school environment are the lack of cohesiveness, responsibility, commitment and laziness between classmates, even so most students are aware that a bad environment can interfere with learning activities.                                                                   Keywords: environmental awareness, green chemistry, new normal","author":[{"dropping-particle":"","family":"Jumirah","given":"Jumirah","non-dropping-particle":"","parse-names":false,"suffix":""},{"dropping-particle":"","family":"Sari","given":"Poppy Antika","non-dropping-particle":"","parse-names":false,"suffix":""},{"dropping-particle":"","family":"Kusnadi","given":"Evy","non-dropping-particle":"","parse-names":false,"suffix":""},{"dropping-particle":"","family":"Oktaviani","given":"Anggita Dwi","non-dropping-particle":"","parse-names":false,"suffix":""}],"container-title":"DIKSAINS : Jurnal Ilmiah Pendidikan Sains","id":"ITEM-1","issue":"1","issued":{"date-parts":[["2021"]]},"page":"31-36","title":"Analisis Kesadaran Lingkungan Siswa Sekolah Pada Kegiatan Green-Chemistry Dalam Kondisi New Normal Pandemi Covid-19","type":"article-journal","volume":"2"},"uris":["http://www.mendeley.com/documents/?uuid=d966ecf5-d4f0-4834-a9fb-5e8bda47f336"]}],"mendeley":{"formattedCitation":"(Jumirah et al., 2021)","manualFormatting":"Jumirah et al., 2021 ","plainTextFormattedCitation":"(Jumirah et al., 2021)","previouslyFormattedCitation":"(Jumirah et al., 2021)"},"properties":{"noteIndex":0},"schema":"https://github.com/citation-style-language/schema/raw/master/csl-citation.json"}</w:instrText>
      </w:r>
      <w:r w:rsidR="004B566E">
        <w:rPr>
          <w:lang w:val="en-ID"/>
        </w:rPr>
        <w:fldChar w:fldCharType="separate"/>
      </w:r>
      <w:r w:rsidR="004B566E" w:rsidRPr="004B566E">
        <w:rPr>
          <w:noProof/>
          <w:lang w:val="en-ID"/>
        </w:rPr>
        <w:t>Jumirah et al., 2021</w:t>
      </w:r>
      <w:r w:rsidR="004B566E">
        <w:rPr>
          <w:noProof/>
          <w:lang w:val="en-ID"/>
        </w:rPr>
        <w:t xml:space="preserve"> </w:t>
      </w:r>
      <w:r w:rsidR="004B566E">
        <w:rPr>
          <w:lang w:val="en-ID"/>
        </w:rPr>
        <w:fldChar w:fldCharType="end"/>
      </w:r>
      <w:r w:rsidRPr="00DF5254">
        <w:rPr>
          <w:lang w:val="en-ID"/>
        </w:rPr>
        <w:t>berikut ada beberapa ciri-ciri dari kendisi kelas yang bersih dan rapi yaitu:</w:t>
      </w:r>
      <w:r>
        <w:rPr>
          <w:lang w:val="en-ID"/>
        </w:rPr>
        <w:t xml:space="preserve"> </w:t>
      </w:r>
    </w:p>
    <w:p w14:paraId="4BBC5459" w14:textId="25185C02" w:rsidR="001E0919" w:rsidRDefault="00DF5254" w:rsidP="00923D79">
      <w:pPr>
        <w:pStyle w:val="Default"/>
        <w:numPr>
          <w:ilvl w:val="0"/>
          <w:numId w:val="26"/>
        </w:numPr>
        <w:spacing w:line="360" w:lineRule="auto"/>
        <w:ind w:left="284" w:hanging="284"/>
        <w:jc w:val="both"/>
        <w:rPr>
          <w:lang w:val="en-ID"/>
        </w:rPr>
      </w:pPr>
      <w:r w:rsidRPr="00DF5254">
        <w:rPr>
          <w:lang w:val="en-ID"/>
        </w:rPr>
        <w:t xml:space="preserve">Tidak </w:t>
      </w:r>
      <w:r w:rsidR="001E0919" w:rsidRPr="00DF5254">
        <w:rPr>
          <w:lang w:val="en-ID"/>
        </w:rPr>
        <w:t>berdebu</w:t>
      </w:r>
      <w:r w:rsidRPr="00DF5254">
        <w:rPr>
          <w:lang w:val="en-ID"/>
        </w:rPr>
        <w:t>, ruangan kelas yang bersih adalah ruangan yang tidak memiliki banyak debu. Debu-debu ini umumnya ada di lantai, bingkai jendela, laci, dan lainnya. Debu juga dapat membuat kita merasa tidak nyaman, apalagi ketika kita tidak sengaja menghirupnya, oleh karena itu, kita wajib membersihkan kelas dari debu.</w:t>
      </w:r>
    </w:p>
    <w:p w14:paraId="1BA60D56" w14:textId="2BA699B3" w:rsidR="001E0919" w:rsidRDefault="00DF5254" w:rsidP="00923D79">
      <w:pPr>
        <w:pStyle w:val="Default"/>
        <w:numPr>
          <w:ilvl w:val="0"/>
          <w:numId w:val="26"/>
        </w:numPr>
        <w:spacing w:line="360" w:lineRule="auto"/>
        <w:ind w:left="284" w:hanging="284"/>
        <w:jc w:val="both"/>
        <w:rPr>
          <w:lang w:val="en-ID"/>
        </w:rPr>
      </w:pPr>
      <w:r w:rsidRPr="00DF5254">
        <w:rPr>
          <w:lang w:val="en-ID"/>
        </w:rPr>
        <w:t xml:space="preserve">Tidak </w:t>
      </w:r>
      <w:r w:rsidR="00923D79" w:rsidRPr="00DF5254">
        <w:rPr>
          <w:lang w:val="en-ID"/>
        </w:rPr>
        <w:t>ada sampah berceceran</w:t>
      </w:r>
      <w:r w:rsidRPr="00DF5254">
        <w:rPr>
          <w:lang w:val="en-ID"/>
        </w:rPr>
        <w:t>, ciri-cir</w:t>
      </w:r>
      <w:r w:rsidR="00923D79">
        <w:rPr>
          <w:lang w:val="en-ID"/>
        </w:rPr>
        <w:t>i</w:t>
      </w:r>
      <w:r w:rsidRPr="00DF5254">
        <w:rPr>
          <w:lang w:val="en-ID"/>
        </w:rPr>
        <w:t xml:space="preserve"> dari kelas yang bersih adalah tidak adanya sampah yang berserakan. Misalnya, di dalam laci atau lantai kelas. Oleh karena itu, semua siswa wajib membuang sampahnya ke dalam tempat sampah</w:t>
      </w:r>
      <w:r w:rsidR="001E0919">
        <w:rPr>
          <w:lang w:val="en-ID"/>
        </w:rPr>
        <w:t>.</w:t>
      </w:r>
      <w:r>
        <w:rPr>
          <w:lang w:val="en-ID"/>
        </w:rPr>
        <w:t xml:space="preserve"> </w:t>
      </w:r>
    </w:p>
    <w:p w14:paraId="318D36BE" w14:textId="69480C53" w:rsidR="00923D79" w:rsidRDefault="00DF5254" w:rsidP="00923D79">
      <w:pPr>
        <w:pStyle w:val="Default"/>
        <w:numPr>
          <w:ilvl w:val="0"/>
          <w:numId w:val="26"/>
        </w:numPr>
        <w:spacing w:line="360" w:lineRule="auto"/>
        <w:ind w:left="284" w:hanging="284"/>
        <w:jc w:val="both"/>
        <w:rPr>
          <w:lang w:val="en-ID"/>
        </w:rPr>
      </w:pPr>
      <w:r w:rsidRPr="00DF5254">
        <w:rPr>
          <w:lang w:val="en-ID"/>
        </w:rPr>
        <w:lastRenderedPageBreak/>
        <w:t xml:space="preserve">Lantai </w:t>
      </w:r>
      <w:r w:rsidR="00923D79" w:rsidRPr="00DF5254">
        <w:rPr>
          <w:lang w:val="en-ID"/>
        </w:rPr>
        <w:t>bersih</w:t>
      </w:r>
      <w:r w:rsidRPr="00DF5254">
        <w:rPr>
          <w:lang w:val="en-ID"/>
        </w:rPr>
        <w:t>, lantai yang kotor bisa terjadi dikarenakan beraneka ragam. Misalnya, bercak kaki, terkena makanan atau minuman yang tumpah, bercak kaki akibat tahan yang berlumpur dan lainnya. Nah, apabila kita tidak sengaja membuat lantai kelas menjadi kotor, kita wajib membersihkan area lantai kelas yang kotor agar kelas kembali bersih</w:t>
      </w:r>
      <w:r w:rsidR="00923D79">
        <w:rPr>
          <w:lang w:val="en-ID"/>
        </w:rPr>
        <w:t>.</w:t>
      </w:r>
    </w:p>
    <w:p w14:paraId="2A0D7201" w14:textId="3CE4767C" w:rsidR="00DF5254" w:rsidRDefault="00DF5254" w:rsidP="00923D79">
      <w:pPr>
        <w:pStyle w:val="Default"/>
        <w:numPr>
          <w:ilvl w:val="0"/>
          <w:numId w:val="26"/>
        </w:numPr>
        <w:spacing w:line="360" w:lineRule="auto"/>
        <w:ind w:left="284" w:hanging="284"/>
        <w:jc w:val="both"/>
        <w:rPr>
          <w:lang w:val="en-ID"/>
        </w:rPr>
      </w:pPr>
      <w:r w:rsidRPr="00DF5254">
        <w:rPr>
          <w:lang w:val="en-ID"/>
        </w:rPr>
        <w:t xml:space="preserve">Meja dan </w:t>
      </w:r>
      <w:r w:rsidR="00923D79" w:rsidRPr="00DF5254">
        <w:rPr>
          <w:lang w:val="en-ID"/>
        </w:rPr>
        <w:t>kursi tersusun rapi</w:t>
      </w:r>
      <w:r w:rsidRPr="00DF5254">
        <w:rPr>
          <w:lang w:val="en-ID"/>
        </w:rPr>
        <w:t>, dalam kelas yang bersih dan rapi, susunan meja dan kursi harus terlihat rapi dan sejajar. Namun, rapi tidaklah harus berjajar lurus namun membuat barisan dari depan kearah belakang yang terpenting di sekitaran meja tidak terdapat sampah yang berceceran</w:t>
      </w:r>
      <w:r>
        <w:rPr>
          <w:lang w:val="en-ID"/>
        </w:rPr>
        <w:t>.</w:t>
      </w:r>
    </w:p>
    <w:p w14:paraId="2A3854E7" w14:textId="7995C645" w:rsidR="003C70BE" w:rsidRDefault="00DF5254" w:rsidP="002B56D3">
      <w:pPr>
        <w:pStyle w:val="Default"/>
        <w:spacing w:line="360" w:lineRule="auto"/>
        <w:ind w:firstLine="567"/>
        <w:jc w:val="both"/>
        <w:rPr>
          <w:lang w:val="en-ID"/>
        </w:rPr>
      </w:pPr>
      <w:r w:rsidRPr="00DF5254">
        <w:rPr>
          <w:lang w:val="en-ID"/>
        </w:rPr>
        <w:t xml:space="preserve">Menurut </w:t>
      </w:r>
      <w:r w:rsidR="0045540D">
        <w:rPr>
          <w:lang w:val="en-ID"/>
        </w:rPr>
        <w:fldChar w:fldCharType="begin" w:fldLock="1"/>
      </w:r>
      <w:r w:rsidR="0045540D">
        <w:rPr>
          <w:lang w:val="en-ID"/>
        </w:rPr>
        <w:instrText>ADDIN CSL_CITATION {"citationItems":[{"id":"ITEM-1","itemData":{"abstract":"Karakter merupakan sesuatu yang ada pada tiap diri individu yang dibentuk dalam lingkungan keluarga sejak kecil. Namun, karakter juga ada pada tiap diri individu sejak lahir. Karakter yang baik dapat dibentuk melalui pendidikan, salah satunya melalui pendidikan karakter di sekolah. Untuk mewujudkannya dapat dilakukan dengan menanamkan nilai-nilai karakter terhadap peserta didik. Salah satu karakter yang harus dibentuk sejak usia dini yaitu karakter peduli lingkungan. Pembentukan karakter peduli lingkungan dapat dimulai dari lingkungan sekolah dengan menjaga kebersihan sekolah. Dengan terbiasanya siswa menjaga lingkungan sekolah, maka siswa akan peduli terhadap lingkungan di sekitarnya. Program yang biasa dilakukan disekolah terdapat unsur K3 (kebersihan, keindahan, kerapian), meliputi piket bersama di kelas dan lingkungan sekolah serta belajar merawat tumbuhan dan menjaganya. Dengan program ini bertujuan untuk memperkuat dan meningkatkan aktivitas kesadaran siswa di sekolah agar menjaga kebersihan lingkungan serta merawat tumbuhan di sekitarnya. Karena dengan bersihnya lingkungan sekolah, maka akan membuat siswa serta guru nyaman dalam melakukan kegiatan belajar mengajar.","author":[{"dropping-particle":"","family":"Widya Safitri Aryanti","given":"Anis Fuadah Z","non-dropping-particle":"","parse-names":false,"suffix":""}],"container-title":"Jurnal Edukatif","id":"ITEM-1","issue":"1","issued":{"date-parts":[["2020"]]},"page":"76-85","title":"Menjaga Kebersihan Sekolah dan Karakter Peduli Lingkungan Bagi Murid MI/SD Di Indonesia","type":"article-journal","volume":"VI"},"uris":["http://www.mendeley.com/documents/?uuid=0fa486ad-bac2-4ca9-86a3-8463f1d8644d"]}],"mendeley":{"formattedCitation":"(Widya Safitri Aryanti, 2020)","manualFormatting":"Widya Safitri Aryanti, 2020 ","plainTextFormattedCitation":"(Widya Safitri Aryanti, 2020)","previouslyFormattedCitation":"(Widya Safitri Aryanti, 2020)"},"properties":{"noteIndex":0},"schema":"https://github.com/citation-style-language/schema/raw/master/csl-citation.json"}</w:instrText>
      </w:r>
      <w:r w:rsidR="0045540D">
        <w:rPr>
          <w:lang w:val="en-ID"/>
        </w:rPr>
        <w:fldChar w:fldCharType="separate"/>
      </w:r>
      <w:r w:rsidR="0045540D" w:rsidRPr="0045540D">
        <w:rPr>
          <w:noProof/>
          <w:lang w:val="en-ID"/>
        </w:rPr>
        <w:t>Widya Safitri Aryanti, 2020</w:t>
      </w:r>
      <w:r w:rsidR="0045540D">
        <w:rPr>
          <w:noProof/>
          <w:lang w:val="en-ID"/>
        </w:rPr>
        <w:t xml:space="preserve"> </w:t>
      </w:r>
      <w:r w:rsidR="0045540D">
        <w:rPr>
          <w:lang w:val="en-ID"/>
        </w:rPr>
        <w:fldChar w:fldCharType="end"/>
      </w:r>
      <w:r w:rsidRPr="00DF5254">
        <w:rPr>
          <w:lang w:val="en-ID"/>
        </w:rPr>
        <w:t>kebersihan kelas menjadi tanggung jawab siswa-siswi dan guru. Ruang kelas yang kotor dapat menjadi sarang dari banyak bibit penyakit berbahaya. Sehingga kits perlu menjaga kebersihan kelas agar terhindar dari penyakit sehingga proses belajar mengajar bisa lebih nyaman dan tenang. Berikut cara menjaga kebersihan kelas yang paling sederhana adalah:</w:t>
      </w:r>
      <w:r>
        <w:rPr>
          <w:lang w:val="en-ID"/>
        </w:rPr>
        <w:t xml:space="preserve"> </w:t>
      </w:r>
    </w:p>
    <w:p w14:paraId="411150AD" w14:textId="5AFA04C2" w:rsidR="003C70BE" w:rsidRDefault="00DF5254" w:rsidP="003C70BE">
      <w:pPr>
        <w:pStyle w:val="Default"/>
        <w:numPr>
          <w:ilvl w:val="0"/>
          <w:numId w:val="30"/>
        </w:numPr>
        <w:spacing w:line="360" w:lineRule="auto"/>
        <w:ind w:left="284" w:hanging="284"/>
        <w:jc w:val="both"/>
        <w:rPr>
          <w:lang w:val="en-ID"/>
        </w:rPr>
      </w:pPr>
      <w:r w:rsidRPr="00DF5254">
        <w:rPr>
          <w:lang w:val="en-ID"/>
        </w:rPr>
        <w:t xml:space="preserve">Tidak </w:t>
      </w:r>
      <w:r w:rsidR="003C70BE" w:rsidRPr="00DF5254">
        <w:rPr>
          <w:lang w:val="en-ID"/>
        </w:rPr>
        <w:t>mencoret-coret tembok</w:t>
      </w:r>
      <w:r w:rsidRPr="00DF5254">
        <w:rPr>
          <w:lang w:val="en-ID"/>
        </w:rPr>
        <w:t xml:space="preserve">, salah satu cara menjaga kebersihan kelas adalah tidak mencorot-coret tembok dan dinding sekolah. Perilaku coret-coret di dinding kelas hanya akan membuat ruangan tampak kotor dan mengganggu </w:t>
      </w:r>
      <w:r w:rsidRPr="00DF5254">
        <w:rPr>
          <w:lang w:val="en-ID"/>
        </w:rPr>
        <w:t>kenyamanan saat proses belajar mengajar. Maka dari itu, perlu ada aturan yang ketat di sekolah agar siswa-siswi tidak mencoret-coret tembok dan bangku. Dengan begitu, suasana belajar di kelas akan semakin nyaman dan bersih</w:t>
      </w:r>
      <w:r>
        <w:rPr>
          <w:lang w:val="en-ID"/>
        </w:rPr>
        <w:t xml:space="preserve">, </w:t>
      </w:r>
    </w:p>
    <w:p w14:paraId="22328E94" w14:textId="52A4BC24" w:rsidR="003C70BE" w:rsidRDefault="00DF5254" w:rsidP="003C70BE">
      <w:pPr>
        <w:pStyle w:val="Default"/>
        <w:numPr>
          <w:ilvl w:val="0"/>
          <w:numId w:val="30"/>
        </w:numPr>
        <w:spacing w:line="360" w:lineRule="auto"/>
        <w:ind w:left="284" w:hanging="284"/>
        <w:jc w:val="both"/>
        <w:rPr>
          <w:lang w:val="en-ID"/>
        </w:rPr>
      </w:pPr>
      <w:r w:rsidRPr="00DF5254">
        <w:rPr>
          <w:lang w:val="en-ID"/>
        </w:rPr>
        <w:t xml:space="preserve">Menyediakan </w:t>
      </w:r>
      <w:r w:rsidR="003C70BE" w:rsidRPr="00DF5254">
        <w:rPr>
          <w:lang w:val="en-ID"/>
        </w:rPr>
        <w:t>alat-alat kebersihan</w:t>
      </w:r>
      <w:r w:rsidRPr="00DF5254">
        <w:rPr>
          <w:lang w:val="en-ID"/>
        </w:rPr>
        <w:t>, demi menciptakan kebersihan kelas, sudah seharusnya disediakan alat-alat kebersihan di ruang tersebut. Sehingga siswa-siswi dapat membersihkan kelas secara bersama-sama sesuai dengan jadwal piket yang telah dibuat. Dengan membersihkan ruang kelas secara rutin, dapat menciptakan ruang kelas yang bersih dan nyaman.</w:t>
      </w:r>
      <w:r w:rsidR="00F10DAA">
        <w:rPr>
          <w:lang w:val="en-ID"/>
        </w:rPr>
        <w:t xml:space="preserve"> </w:t>
      </w:r>
      <w:r w:rsidRPr="00DF5254">
        <w:rPr>
          <w:lang w:val="en-ID"/>
        </w:rPr>
        <w:t>Adapun beberapa alat kebersihan kelas yang perlu disediakan, yaitu tempat sampah, sapu, dan alat kebersihan lainnya</w:t>
      </w:r>
      <w:r w:rsidR="003C70BE">
        <w:rPr>
          <w:lang w:val="en-ID"/>
        </w:rPr>
        <w:t>.</w:t>
      </w:r>
    </w:p>
    <w:p w14:paraId="043B3D1C" w14:textId="14D2830D" w:rsidR="003C70BE" w:rsidRDefault="00DF5254" w:rsidP="003C70BE">
      <w:pPr>
        <w:pStyle w:val="Default"/>
        <w:numPr>
          <w:ilvl w:val="0"/>
          <w:numId w:val="30"/>
        </w:numPr>
        <w:spacing w:line="360" w:lineRule="auto"/>
        <w:ind w:left="284" w:hanging="284"/>
        <w:jc w:val="both"/>
        <w:rPr>
          <w:lang w:val="en-ID"/>
        </w:rPr>
      </w:pPr>
      <w:r w:rsidRPr="00DF5254">
        <w:rPr>
          <w:lang w:val="en-ID"/>
        </w:rPr>
        <w:t xml:space="preserve">Merapikan </w:t>
      </w:r>
      <w:r w:rsidR="003C70BE" w:rsidRPr="00DF5254">
        <w:rPr>
          <w:lang w:val="en-ID"/>
        </w:rPr>
        <w:t>barang di ruang kelas</w:t>
      </w:r>
      <w:r w:rsidRPr="00DF5254">
        <w:rPr>
          <w:lang w:val="en-ID"/>
        </w:rPr>
        <w:t>, cara menjaga kebersihan kelas selanjutnya, yaitu merapikan barang di kelas setelah digunakan. Terdapat fasilitas di ruang kelas tidak rapi karena barang-barang di ruangan tidak tertata dengan baik. Untuk itu, selama proses belajar mengajar, siswa sebaiknya membiasakan untuk mengembalikan barang-barang di ruang kelas pada tempatnya</w:t>
      </w:r>
      <w:r w:rsidR="003C70BE">
        <w:rPr>
          <w:lang w:val="en-ID"/>
        </w:rPr>
        <w:t>.</w:t>
      </w:r>
    </w:p>
    <w:p w14:paraId="5B282E8C" w14:textId="6AFA589F" w:rsidR="00DF5254" w:rsidRDefault="00DF5254" w:rsidP="003C70BE">
      <w:pPr>
        <w:pStyle w:val="Default"/>
        <w:numPr>
          <w:ilvl w:val="0"/>
          <w:numId w:val="30"/>
        </w:numPr>
        <w:spacing w:line="360" w:lineRule="auto"/>
        <w:ind w:left="284" w:hanging="284"/>
        <w:jc w:val="both"/>
        <w:rPr>
          <w:lang w:val="en-ID"/>
        </w:rPr>
      </w:pPr>
      <w:r w:rsidRPr="00DF5254">
        <w:rPr>
          <w:lang w:val="en-ID"/>
        </w:rPr>
        <w:t xml:space="preserve">Buang </w:t>
      </w:r>
      <w:r w:rsidR="003C70BE" w:rsidRPr="00DF5254">
        <w:rPr>
          <w:lang w:val="en-ID"/>
        </w:rPr>
        <w:t>sampah pada tempatnya</w:t>
      </w:r>
      <w:r w:rsidRPr="00DF5254">
        <w:rPr>
          <w:lang w:val="en-ID"/>
        </w:rPr>
        <w:t xml:space="preserve">, salah satu cara menjaga kebersihan kelas yang paling penting adalah membuang </w:t>
      </w:r>
      <w:r w:rsidRPr="00DF5254">
        <w:rPr>
          <w:lang w:val="en-ID"/>
        </w:rPr>
        <w:lastRenderedPageBreak/>
        <w:t>sampah pada tempatnya. Kebiasaan membuang sampah yang tidak pada tempatnya pasti akan memberi dampak buruk bagi lingkungan. Tak hanya menyebabkan lingkungan kelas kotor, membuang sampah sembarangan juga bisa menghambat aliran sungai di sekitar sekolah, yang akhirnya memicu banjir bandang. Ketika sampah-sampah tersangkut, aliran sungai akan berhenti dan volumenya akan semakin membesar</w:t>
      </w:r>
    </w:p>
    <w:p w14:paraId="2A832AD7" w14:textId="2D2310CB" w:rsidR="00923D79" w:rsidRDefault="006F7B19" w:rsidP="002B56D3">
      <w:pPr>
        <w:pStyle w:val="Default"/>
        <w:spacing w:line="360" w:lineRule="auto"/>
        <w:ind w:firstLine="567"/>
        <w:jc w:val="both"/>
        <w:rPr>
          <w:lang w:val="en-ID"/>
        </w:rPr>
      </w:pPr>
      <w:r w:rsidRPr="006F7B19">
        <w:rPr>
          <w:lang w:val="en-ID"/>
        </w:rPr>
        <w:t xml:space="preserve">Menurut </w:t>
      </w:r>
      <w:r w:rsidR="0045540D">
        <w:rPr>
          <w:lang w:val="en-ID"/>
        </w:rPr>
        <w:fldChar w:fldCharType="begin" w:fldLock="1"/>
      </w:r>
      <w:r w:rsidR="00D31980">
        <w:rPr>
          <w:lang w:val="en-ID"/>
        </w:rPr>
        <w:instrText>ADDIN CSL_CITATION {"citationItems":[{"id":"ITEM-1","itemData":{"DOI":"10.33369/diksains.2.1.31-36","abstract":"ABSTRAK Penelitian ini merupakan penelitian deskriptif kuantitatif yang bertujuan untuk menganalisis kesadaran lingkungan siswa pada kegiatan green chemistry dalam kondisi new normal pandemic covid 19. Instrument pengumpulan data menggunakan angket online yakni google form. Sampel penelitian yakni siswa kelas VIII SMP Negeri 3 Bengkulu Tengah sebanyak 76 responden yang dipilih dengan teknik simple random sampling. Hasil penelitian menunjukkan respon positif siswa terhadap kesadaran lingkungan sebesar 53,94%. Sedangkan mengenai kategori pengetahuan lingkungan persentase respon positifnya sebesar 53,62%. Frekuensi mengenai kategori perilaku atau sikap lingkungan siswa terletak diskor 49,54%. Kendala yang dihadapi siswa dalam melestarikan dan kepedulian lingkungan sekolah adalah kurangnya kekompakan, tanggung jawab, komitmen dan malas antar teman sekelas, walaupun begitu sebagian besar siswa sadar bahwa lingkungan yang kurang baik dapat mengganggu aktifitas belajar. Kata kunci: Kesadaran lingkungan, green chemistry, new normal ABSTRACT This research is a quantitative descriptive that aimed to analyzing the environmental awareness of students on green chemistry activities in the new normal conditions for the COVID-19 pandemic. The data collection instrument used an online questionnaire, namely google form. The sample of the research was 76 students of class VIII SMP Negeri 3 Bengkulu Tengah who were selected by simple random sampling technique. The results showed that students' positive responses to environmental awareness were 53.94%. While regarding the category of environmental knowledge the percentage of positive response was 53.62%. The frequency regarding the category of behavior or attitudes of the students' environment lies with a score of 49.54%. The obstacles faced by students in preserving and caring for the school environment are the lack of cohesiveness, responsibility, commitment and laziness between classmates, even so most students are aware that a bad environment can interfere with learning activities.                                                                   Keywords: environmental awareness, green chemistry, new normal","author":[{"dropping-particle":"","family":"Jumirah","given":"Jumirah","non-dropping-particle":"","parse-names":false,"suffix":""},{"dropping-particle":"","family":"Sari","given":"Poppy Antika","non-dropping-particle":"","parse-names":false,"suffix":""},{"dropping-particle":"","family":"Kusnadi","given":"Evy","non-dropping-particle":"","parse-names":false,"suffix":""},{"dropping-particle":"","family":"Oktaviani","given":"Anggita Dwi","non-dropping-particle":"","parse-names":false,"suffix":""}],"container-title":"DIKSAINS : Jurnal Ilmiah Pendidikan Sains","id":"ITEM-1","issue":"1","issued":{"date-parts":[["2021"]]},"page":"31-36","title":"Analisis Kesadaran Lingkungan Siswa Sekolah Pada Kegiatan Green-Chemistry Dalam Kondisi New Normal Pandemi Covid-19","type":"article-journal","volume":"2"},"uris":["http://www.mendeley.com/documents/?uuid=d966ecf5-d4f0-4834-a9fb-5e8bda47f336"]}],"mendeley":{"formattedCitation":"(Jumirah et al., 2021)","manualFormatting":"Jumirah et al., 2021","plainTextFormattedCitation":"(Jumirah et al., 2021)","previouslyFormattedCitation":"(Jumirah et al., 2021)"},"properties":{"noteIndex":0},"schema":"https://github.com/citation-style-language/schema/raw/master/csl-citation.json"}</w:instrText>
      </w:r>
      <w:r w:rsidR="0045540D">
        <w:rPr>
          <w:lang w:val="en-ID"/>
        </w:rPr>
        <w:fldChar w:fldCharType="separate"/>
      </w:r>
      <w:r w:rsidR="0045540D" w:rsidRPr="0045540D">
        <w:rPr>
          <w:noProof/>
          <w:lang w:val="en-ID"/>
        </w:rPr>
        <w:t>Jumirah et al., 2021</w:t>
      </w:r>
      <w:r w:rsidR="0045540D">
        <w:rPr>
          <w:lang w:val="en-ID"/>
        </w:rPr>
        <w:fldChar w:fldCharType="end"/>
      </w:r>
      <w:r w:rsidR="0045540D">
        <w:rPr>
          <w:lang w:val="en-ID"/>
        </w:rPr>
        <w:t xml:space="preserve"> </w:t>
      </w:r>
      <w:r w:rsidRPr="006F7B19">
        <w:rPr>
          <w:lang w:val="en-ID"/>
        </w:rPr>
        <w:t>berikut beberapa dampak yang terjadi ketika kondisi kelas dalam keadaan kotor:</w:t>
      </w:r>
      <w:r>
        <w:rPr>
          <w:lang w:val="en-ID"/>
        </w:rPr>
        <w:t xml:space="preserve"> </w:t>
      </w:r>
    </w:p>
    <w:p w14:paraId="1ED5363E" w14:textId="16C978B9" w:rsidR="00923D79" w:rsidRDefault="006F7B19" w:rsidP="00923D79">
      <w:pPr>
        <w:pStyle w:val="Default"/>
        <w:numPr>
          <w:ilvl w:val="0"/>
          <w:numId w:val="28"/>
        </w:numPr>
        <w:spacing w:line="360" w:lineRule="auto"/>
        <w:ind w:left="284" w:hanging="284"/>
        <w:jc w:val="both"/>
        <w:rPr>
          <w:lang w:val="en-ID"/>
        </w:rPr>
      </w:pPr>
      <w:r w:rsidRPr="006F7B19">
        <w:rPr>
          <w:lang w:val="en-ID"/>
        </w:rPr>
        <w:t>Ruang kelas menjadi kotor, dampak pertama yang terlihat jika kita mengabaikan kebersihan kelas yaitu ruang kelas menjadi kotor. Ruang kelas yang kotor dapat menyebabkan berbagai penyakit berdatangan seperti demam berdarah, TBC dan lain sebagainya</w:t>
      </w:r>
      <w:r w:rsidR="00923D79">
        <w:rPr>
          <w:lang w:val="en-ID"/>
        </w:rPr>
        <w:t>.</w:t>
      </w:r>
    </w:p>
    <w:p w14:paraId="209ADA92" w14:textId="44469C72" w:rsidR="00923D79" w:rsidRDefault="006F7B19" w:rsidP="00923D79">
      <w:pPr>
        <w:pStyle w:val="Default"/>
        <w:numPr>
          <w:ilvl w:val="0"/>
          <w:numId w:val="28"/>
        </w:numPr>
        <w:spacing w:line="360" w:lineRule="auto"/>
        <w:ind w:left="284" w:hanging="284"/>
        <w:jc w:val="both"/>
        <w:rPr>
          <w:lang w:val="en-ID"/>
        </w:rPr>
      </w:pPr>
      <w:r w:rsidRPr="006F7B19">
        <w:rPr>
          <w:lang w:val="en-ID"/>
        </w:rPr>
        <w:t>Suasana belajar menjadi tidak nyaman, dampak dari ruang kelas yang kotor karena tidak dibersihkan dapat membuat suasana belajar menjadi tidak nyaman. Hal tersebut dapat membuat konsentrasi siswa dan guru teralihkan oleh kotornya ruang kelas, sehingga kegiatan belajar dan mengajar tidak bisa dilaksanakan dengan baik</w:t>
      </w:r>
      <w:r w:rsidR="00923D79">
        <w:rPr>
          <w:lang w:val="en-ID"/>
        </w:rPr>
        <w:t>.</w:t>
      </w:r>
    </w:p>
    <w:p w14:paraId="2777307B" w14:textId="63EC964E" w:rsidR="006F7B19" w:rsidRDefault="006F7B19" w:rsidP="00923D79">
      <w:pPr>
        <w:pStyle w:val="Default"/>
        <w:numPr>
          <w:ilvl w:val="0"/>
          <w:numId w:val="28"/>
        </w:numPr>
        <w:spacing w:line="360" w:lineRule="auto"/>
        <w:ind w:left="284" w:hanging="284"/>
        <w:jc w:val="both"/>
        <w:rPr>
          <w:lang w:val="en-ID"/>
        </w:rPr>
      </w:pPr>
      <w:r w:rsidRPr="006F7B19">
        <w:rPr>
          <w:lang w:val="en-ID"/>
        </w:rPr>
        <w:t xml:space="preserve">Ruang kelas menjadi sumber penyakit, dampak jika kewajiban membersihkan </w:t>
      </w:r>
      <w:r w:rsidRPr="006F7B19">
        <w:rPr>
          <w:lang w:val="en-ID"/>
        </w:rPr>
        <w:t>kelas tidak dilaksanakan. Ruang kelas menjadi sumber penyakit. Ruangan yang kotor menjadi sarang bagi berbagai agen penyebab penyakit seperti kuman, bakteri, jamur, dan juga virus. Sehingga, dapat membuat siswa dan guru lebih mudah terkena penyakit.</w:t>
      </w:r>
    </w:p>
    <w:p w14:paraId="7A651AB3" w14:textId="4EFD1524" w:rsidR="006F7B19" w:rsidRDefault="006F7B19" w:rsidP="002B56D3">
      <w:pPr>
        <w:pStyle w:val="Default"/>
        <w:spacing w:line="360" w:lineRule="auto"/>
        <w:ind w:firstLine="567"/>
        <w:jc w:val="both"/>
      </w:pPr>
      <w:r w:rsidRPr="006F7B19">
        <w:rPr>
          <w:lang w:val="id-ID"/>
        </w:rPr>
        <w:t xml:space="preserve">Penelitian ini bertujuan untuk mendalami pemahaman tentang </w:t>
      </w:r>
      <w:r>
        <w:t xml:space="preserve">Rasa Tanggung Jawab Siswa Terhadap Kebersihan Kelas Pada Siswa Kelas IV </w:t>
      </w:r>
      <w:r w:rsidRPr="006F7B19">
        <w:rPr>
          <w:lang w:val="id-ID"/>
        </w:rPr>
        <w:t>SD</w:t>
      </w:r>
      <w:r>
        <w:t xml:space="preserve"> </w:t>
      </w:r>
      <w:r w:rsidRPr="006F7B19">
        <w:rPr>
          <w:lang w:val="id-ID"/>
        </w:rPr>
        <w:t>N</w:t>
      </w:r>
      <w:r>
        <w:t>egeri</w:t>
      </w:r>
      <w:r w:rsidRPr="006F7B19">
        <w:rPr>
          <w:lang w:val="id-ID"/>
        </w:rPr>
        <w:t xml:space="preserve"> 5 Nanga Nuak. Melalui penelitian. Hasil penelitian ini tidak hanya akan memberikan kontribusi teoritis dalam bidang pendidikan, tetapi juga memberikan masukan praktis bagi guru dan sekolah dalam meningkatkan efektivitas pe</w:t>
      </w:r>
      <w:r>
        <w:t>duli lingkungan</w:t>
      </w:r>
      <w:r w:rsidRPr="006F7B19">
        <w:rPr>
          <w:lang w:val="id-ID"/>
        </w:rPr>
        <w:t xml:space="preserve">. Dengan pemahaman yang tentang </w:t>
      </w:r>
      <w:r>
        <w:t>pengelolaan kelas yang lebih baik lagi untuk mewujudkan lingkungan kelas yang bersih dan rapi.</w:t>
      </w:r>
    </w:p>
    <w:p w14:paraId="3FB21C84" w14:textId="77777777" w:rsidR="00F10DAA" w:rsidRPr="006F7B19" w:rsidRDefault="00F10DAA" w:rsidP="00C9425C">
      <w:pPr>
        <w:pStyle w:val="Default"/>
        <w:jc w:val="both"/>
      </w:pPr>
    </w:p>
    <w:p w14:paraId="51294DAA" w14:textId="77777777" w:rsidR="00967943" w:rsidRDefault="00C6650D" w:rsidP="002B56D3">
      <w:pPr>
        <w:pStyle w:val="Default"/>
        <w:spacing w:line="360" w:lineRule="auto"/>
        <w:jc w:val="both"/>
        <w:rPr>
          <w:b/>
          <w:bCs/>
        </w:rPr>
      </w:pPr>
      <w:r>
        <w:rPr>
          <w:b/>
          <w:bCs/>
        </w:rPr>
        <w:t>METODE PENELITIAN</w:t>
      </w:r>
    </w:p>
    <w:p w14:paraId="389556CA" w14:textId="37C50120" w:rsidR="00967943" w:rsidRDefault="00C6650D" w:rsidP="002B56D3">
      <w:pPr>
        <w:pStyle w:val="Default"/>
        <w:spacing w:line="360" w:lineRule="auto"/>
        <w:ind w:firstLine="567"/>
        <w:jc w:val="both"/>
        <w:rPr>
          <w:lang w:val="en-ID"/>
        </w:rPr>
      </w:pPr>
      <w:r>
        <w:rPr>
          <w:lang w:val="en-ID"/>
        </w:rPr>
        <w:t>Metode yang digunakan dalam penelitian ini adalah metode kualitatif.</w:t>
      </w:r>
      <w:r w:rsidR="002E611A">
        <w:rPr>
          <w:lang w:val="en-ID"/>
        </w:rPr>
        <w:t xml:space="preserve"> </w:t>
      </w:r>
      <w:r w:rsidR="00D31980">
        <w:rPr>
          <w:lang w:val="en-ID"/>
        </w:rPr>
        <w:t xml:space="preserve">Menurut </w:t>
      </w:r>
      <w:r w:rsidR="00D31980">
        <w:rPr>
          <w:lang w:val="en-ID"/>
        </w:rPr>
        <w:fldChar w:fldCharType="begin" w:fldLock="1"/>
      </w:r>
      <w:r w:rsidR="00471D0D">
        <w:rPr>
          <w:lang w:val="en-ID"/>
        </w:rPr>
        <w:instrText>ADDIN CSL_CITATION {"citationItems":[{"id":"ITEM-1","itemData":{"DOI":"10.46368/jpd.v11i2.902","ISSN":"2252-8156","abstract":"Tujuan artikel ini adalah untuk memahami hakikat metode penelitian kualitatif. Metodenya adalah studi pustaka, dimana data dikumpulkan dengan mencari dan membangun sumber informasi dari berbagai sumber, seperti buku, jurnal, dan penelitian yang ada. Akibatnya, penelitian kualitatif mengumpulkan data dari pengaturan alam dan memanfaatkan peneliti sebagai instrumen kunci oleh peneliti, daripada menghasilkan dalam bentuk prosedur atau perhitungan statistik, yang dilakukan dalam desain penelitian yang bertujuan untuk mengklarifikasi fenomena kontekstual. Karena penelitian kualitatif cenderung menggunakan pendekatan analisis deskriptif dan induktif, penelitian kualitatif ini menekankan pada proses dan makna berdasarkan perspektif subjek. Desain penelitian kualitatif ini dapat digunakan sebagai metode penelitian karena dijabarkan secara komprehensif sehingga mudah dipahami oleh peneliti dan ilmuwan.","author":[{"dropping-particle":"","family":"Malahati","given":"Fildza","non-dropping-particle":"","parse-names":false,"suffix":""},{"dropping-particle":"","family":"B","given":"Anelda Ultavia","non-dropping-particle":"","parse-names":false,"suffix":""},{"dropping-particle":"","family":"Jannati","given":"Putri","non-dropping-particle":"","parse-names":false,"suffix":""},{"dropping-particle":"","family":"Qathrunnada","given":"Qathrunnada","non-dropping-particle":"","parse-names":false,"suffix":""},{"dropping-particle":"","family":"Shaleh","given":"Shaleh","non-dropping-particle":"","parse-names":false,"suffix":""}],"container-title":"Jurnal Pendidikan Dasar","id":"ITEM-1","issue":"2","issued":{"date-parts":[["2023"]]},"page":"341-348","title":"Kualitatif : Memahami Karakteristik Penelitian Sebagai Metodologi","type":"article-journal","volume":"11"},"uris":["http://www.mendeley.com/documents/?uuid=ffa4bc0f-5970-4031-be7c-f11183060ade"]}],"mendeley":{"formattedCitation":"(Malahati et al., 2023)","manualFormatting":"Malahati et al., 2023 ","plainTextFormattedCitation":"(Malahati et al., 2023)","previouslyFormattedCitation":"(Malahati et al., 2023)"},"properties":{"noteIndex":0},"schema":"https://github.com/citation-style-language/schema/raw/master/csl-citation.json"}</w:instrText>
      </w:r>
      <w:r w:rsidR="00D31980">
        <w:rPr>
          <w:lang w:val="en-ID"/>
        </w:rPr>
        <w:fldChar w:fldCharType="separate"/>
      </w:r>
      <w:r w:rsidR="00D31980" w:rsidRPr="00D31980">
        <w:rPr>
          <w:noProof/>
          <w:lang w:val="en-ID"/>
        </w:rPr>
        <w:t>Malahati et al., 2023</w:t>
      </w:r>
      <w:r w:rsidR="00D31980">
        <w:rPr>
          <w:noProof/>
          <w:lang w:val="en-ID"/>
        </w:rPr>
        <w:t xml:space="preserve"> </w:t>
      </w:r>
      <w:r w:rsidR="00D31980">
        <w:rPr>
          <w:lang w:val="en-ID"/>
        </w:rPr>
        <w:fldChar w:fldCharType="end"/>
      </w:r>
      <w:r w:rsidR="00D31980" w:rsidRPr="00D31980">
        <w:rPr>
          <w:lang w:val="id-ID"/>
        </w:rPr>
        <w:t>Penelitian kualitatif merupakan studi yang meneliti suatu kualitas hubungan, aktivitas, situasi, atau berbagai material</w:t>
      </w:r>
      <w:r w:rsidR="00D31980">
        <w:t xml:space="preserve">. </w:t>
      </w:r>
      <w:r>
        <w:rPr>
          <w:lang w:val="en-ID"/>
        </w:rPr>
        <w:t xml:space="preserve">Pendekatan yang peneliti gunakan pada penelitian ini adalah pendekatan Analisis deskriptif. Menurut Sugiyono, (2021) Pendekatan analisi deskriptif adalah suatu pendekatan yang digunakan untuk memahami fenomena </w:t>
      </w:r>
      <w:r>
        <w:rPr>
          <w:lang w:val="en-ID"/>
        </w:rPr>
        <w:lastRenderedPageBreak/>
        <w:t>yang kompleks dan rinci dengan teknik pengumpulan data tidak menggunakan perhitungan angka, karena data yang dikumpulkan berasal dari naskah wawancara, observasi dan dokumentasi.</w:t>
      </w:r>
    </w:p>
    <w:p w14:paraId="542F49AA" w14:textId="4042669B" w:rsidR="00967943" w:rsidRDefault="00C6650D" w:rsidP="002B56D3">
      <w:pPr>
        <w:pStyle w:val="Default"/>
        <w:spacing w:line="360" w:lineRule="auto"/>
        <w:ind w:firstLine="567"/>
        <w:jc w:val="both"/>
      </w:pPr>
      <w:r>
        <w:t>Tempat penelitian ini dilaksanakan di SD Negeri 5 Nanga Nuak, Kecamatan Ella Hilir, Kabupaten Melawi</w:t>
      </w:r>
      <w:r w:rsidR="002E611A">
        <w:t xml:space="preserve"> pada tanggal 13-22 November Tahun ajaran 2023/2024</w:t>
      </w:r>
      <w:r>
        <w:t>. Subjek dalam penelitian ini adalah siswa kelas IV yang berjumlah 27 orang. Objek dalam penelitian ini adalah bagaimana rasa tanggung jawab siswa terhadap kebersihan kelas pada siswa kelas IV SD Negeri 5 Nanga Nuak.</w:t>
      </w:r>
    </w:p>
    <w:p w14:paraId="66481575" w14:textId="61216DAB" w:rsidR="002E611A" w:rsidRDefault="002E611A" w:rsidP="002B56D3">
      <w:pPr>
        <w:pStyle w:val="Default"/>
        <w:spacing w:line="360" w:lineRule="auto"/>
        <w:ind w:firstLine="567"/>
        <w:jc w:val="both"/>
        <w:rPr>
          <w:lang w:val="id-ID"/>
        </w:rPr>
      </w:pPr>
      <w:r w:rsidRPr="002E611A">
        <w:rPr>
          <w:lang w:val="id-ID"/>
        </w:rPr>
        <w:t xml:space="preserve">Proses penelitian meliputi tahap perencanaan, pelaksanaan, dan analisis data dengan menggunakan teknik </w:t>
      </w:r>
      <w:r w:rsidR="00471D0D" w:rsidRPr="00471D0D">
        <w:rPr>
          <w:lang w:val="id-ID"/>
        </w:rPr>
        <w:t xml:space="preserve"> observasi dan wawancara, dan  dokumentasi</w:t>
      </w:r>
      <w:r w:rsidR="00471D0D">
        <w:t xml:space="preserve"> </w:t>
      </w:r>
      <w:r w:rsidR="00471D0D">
        <w:fldChar w:fldCharType="begin" w:fldLock="1"/>
      </w:r>
      <w:r w:rsidR="00471D0D">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Richard","author":[{"dropping-particle":"","family":"Ningsih, Safitri","given":"Cahaya","non-dropping-particle":"","parse-names":false,"suffix":""},{"dropping-particle":"","family":"Nisa, Fitrotun","given":"Ana","non-dropping-particle":"","parse-names":false,"suffix":""}],"container-title":"Pendidikan Guru Sekolah Dasar","id":"ITEM-1","issue":"2","issued":{"date-parts":[["2017"]]},"page":"5-24","title":"Pemanfaatan pojok baca dalam meningkatkan minat baca siswa SD N Puro Pakualaman 1","type":"article-journal","volume":"11"},"uris":["http://www.mendeley.com/documents/?uuid=79234681-d54a-4620-b59c-0759dc538b1b"]}],"mendeley":{"formattedCitation":"(Ningsih, Safitri &amp; Nisa, Fitrotun, 2017)","plainTextFormattedCitation":"(Ningsih, Safitri &amp; Nisa, Fitrotun, 2017)","previouslyFormattedCitation":"(Ningsih, Safitri &amp; Nisa, Fitrotun, 2017)"},"properties":{"noteIndex":0},"schema":"https://github.com/citation-style-language/schema/raw/master/csl-citation.json"}</w:instrText>
      </w:r>
      <w:r w:rsidR="00471D0D">
        <w:fldChar w:fldCharType="separate"/>
      </w:r>
      <w:r w:rsidR="00471D0D" w:rsidRPr="00471D0D">
        <w:rPr>
          <w:noProof/>
        </w:rPr>
        <w:t>(Ningsih, Safitri &amp; Nisa, Fitrotun, 2017)</w:t>
      </w:r>
      <w:r w:rsidR="00471D0D">
        <w:fldChar w:fldCharType="end"/>
      </w:r>
      <w:r w:rsidRPr="002E611A">
        <w:rPr>
          <w:lang w:val="id-ID"/>
        </w:rPr>
        <w:t xml:space="preserve">. Instrumen penelitian yang digunakan meliputi lembar observasi, lembar wawancara, dan dokumentasi. Data yang terkumpul dianalisis melalui tahap pengumpulan data, reduksi data, penyajian data, dan penarikan kesimpulan. Uji keabsahan data dilakukan melalui triangulasi teknik untuk memastikan validitas dan reliabilitas data yang diperoleh. </w:t>
      </w:r>
    </w:p>
    <w:p w14:paraId="7E563A8E" w14:textId="77777777" w:rsidR="00C9425C" w:rsidRDefault="00C9425C" w:rsidP="00C9425C">
      <w:pPr>
        <w:pStyle w:val="Default"/>
        <w:ind w:firstLine="567"/>
        <w:jc w:val="both"/>
      </w:pPr>
    </w:p>
    <w:p w14:paraId="161C1D28" w14:textId="20C83D12" w:rsidR="00967943" w:rsidRPr="002B1EC0" w:rsidRDefault="00C6650D" w:rsidP="00547E66">
      <w:pPr>
        <w:spacing w:after="0" w:line="360" w:lineRule="auto"/>
        <w:rPr>
          <w:rFonts w:ascii="Times New Roman" w:hAnsi="Times New Roman" w:cs="Times New Roman"/>
          <w:color w:val="000000"/>
          <w:sz w:val="24"/>
          <w:szCs w:val="24"/>
        </w:rPr>
      </w:pPr>
      <w:r w:rsidRPr="002B1EC0">
        <w:rPr>
          <w:rFonts w:ascii="Times New Roman" w:hAnsi="Times New Roman" w:cs="Times New Roman"/>
          <w:b/>
          <w:bCs/>
          <w:sz w:val="24"/>
          <w:szCs w:val="24"/>
        </w:rPr>
        <w:t>HASIL DAN PEMBAHASAN</w:t>
      </w:r>
    </w:p>
    <w:p w14:paraId="50883B15" w14:textId="7197206D" w:rsidR="00F26CA9" w:rsidRDefault="00C6650D" w:rsidP="002B56D3">
      <w:pPr>
        <w:pStyle w:val="Default"/>
        <w:spacing w:line="360" w:lineRule="auto"/>
        <w:ind w:firstLine="567"/>
        <w:jc w:val="both"/>
      </w:pPr>
      <w:r>
        <w:t xml:space="preserve">Berdasarkan </w:t>
      </w:r>
      <w:r w:rsidR="00F26CA9">
        <w:t xml:space="preserve">hasil penelitian </w:t>
      </w:r>
      <w:r>
        <w:t xml:space="preserve"> </w:t>
      </w:r>
      <w:bookmarkStart w:id="0" w:name="_Hlk166408789"/>
      <w:r w:rsidR="00F26CA9">
        <w:t xml:space="preserve">yang dilakukan di SD Negeri 5 Nanga Nuak. </w:t>
      </w:r>
      <w:r w:rsidR="00F26CA9">
        <w:t>Berikut tabel 1.1 Rubrik penilaian Rasa Tanggung Jawab Terhadap Kebersihan Kelas Pada Siswa Kelas IV SD Negeri 5 Nanga Nuak</w:t>
      </w:r>
      <w:bookmarkEnd w:id="0"/>
      <w:r w:rsidR="00F26CA9">
        <w:t>.</w:t>
      </w:r>
    </w:p>
    <w:p w14:paraId="2F38A56F" w14:textId="77777777" w:rsidR="004E3809" w:rsidRDefault="00F26CA9" w:rsidP="004E3809">
      <w:pPr>
        <w:pStyle w:val="Default"/>
        <w:jc w:val="center"/>
        <w:rPr>
          <w:b/>
          <w:bCs/>
        </w:rPr>
      </w:pPr>
      <w:r w:rsidRPr="004E3809">
        <w:rPr>
          <w:b/>
          <w:bCs/>
        </w:rPr>
        <w:t xml:space="preserve">Tabel 1.1 </w:t>
      </w:r>
    </w:p>
    <w:p w14:paraId="49B639EA" w14:textId="00D61036" w:rsidR="00F26CA9" w:rsidRPr="004E3809" w:rsidRDefault="00F26CA9" w:rsidP="004E3809">
      <w:pPr>
        <w:pStyle w:val="Default"/>
        <w:jc w:val="center"/>
        <w:rPr>
          <w:b/>
          <w:bCs/>
        </w:rPr>
      </w:pPr>
      <w:r>
        <w:t>Rubrik Penilaian</w:t>
      </w:r>
    </w:p>
    <w:tbl>
      <w:tblPr>
        <w:tblStyle w:val="TableGrid"/>
        <w:tblW w:w="410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2"/>
        <w:gridCol w:w="426"/>
        <w:gridCol w:w="567"/>
        <w:gridCol w:w="1275"/>
        <w:gridCol w:w="1276"/>
      </w:tblGrid>
      <w:tr w:rsidR="002B1EC0" w14:paraId="355E59D0" w14:textId="77777777" w:rsidTr="00471D0D">
        <w:tc>
          <w:tcPr>
            <w:tcW w:w="562" w:type="dxa"/>
            <w:vAlign w:val="center"/>
          </w:tcPr>
          <w:p w14:paraId="2A71EDD5" w14:textId="71D596F8" w:rsidR="002B1EC0" w:rsidRPr="00547E66" w:rsidRDefault="002B1EC0" w:rsidP="00682266">
            <w:pPr>
              <w:pStyle w:val="Default"/>
              <w:rPr>
                <w:sz w:val="20"/>
                <w:szCs w:val="20"/>
              </w:rPr>
            </w:pPr>
            <w:r w:rsidRPr="00547E66">
              <w:rPr>
                <w:sz w:val="20"/>
                <w:szCs w:val="20"/>
              </w:rPr>
              <w:t>No</w:t>
            </w:r>
          </w:p>
        </w:tc>
        <w:tc>
          <w:tcPr>
            <w:tcW w:w="426" w:type="dxa"/>
            <w:vAlign w:val="center"/>
          </w:tcPr>
          <w:p w14:paraId="6FBDC6C3" w14:textId="195BBE28" w:rsidR="002B1EC0" w:rsidRPr="00547E66" w:rsidRDefault="002B1EC0" w:rsidP="00682266">
            <w:pPr>
              <w:pStyle w:val="Default"/>
              <w:jc w:val="center"/>
              <w:rPr>
                <w:sz w:val="20"/>
                <w:szCs w:val="20"/>
              </w:rPr>
            </w:pPr>
            <w:r w:rsidRPr="00547E66">
              <w:rPr>
                <w:sz w:val="20"/>
                <w:szCs w:val="20"/>
              </w:rPr>
              <w:t>J.P</w:t>
            </w:r>
          </w:p>
        </w:tc>
        <w:tc>
          <w:tcPr>
            <w:tcW w:w="567" w:type="dxa"/>
            <w:vAlign w:val="center"/>
          </w:tcPr>
          <w:p w14:paraId="5E7F247E" w14:textId="3ED7E26C" w:rsidR="002B1EC0" w:rsidRPr="00547E66" w:rsidRDefault="002B1EC0" w:rsidP="00682266">
            <w:pPr>
              <w:pStyle w:val="Default"/>
              <w:jc w:val="center"/>
              <w:rPr>
                <w:sz w:val="20"/>
                <w:szCs w:val="20"/>
              </w:rPr>
            </w:pPr>
            <w:r w:rsidRPr="00547E66">
              <w:rPr>
                <w:sz w:val="20"/>
                <w:szCs w:val="20"/>
              </w:rPr>
              <w:t>J.A.K</w:t>
            </w:r>
          </w:p>
        </w:tc>
        <w:tc>
          <w:tcPr>
            <w:tcW w:w="1275" w:type="dxa"/>
            <w:vAlign w:val="center"/>
          </w:tcPr>
          <w:p w14:paraId="7C662A74" w14:textId="3E266850" w:rsidR="002B1EC0" w:rsidRPr="00547E66" w:rsidRDefault="002B1EC0" w:rsidP="00682266">
            <w:pPr>
              <w:pStyle w:val="Default"/>
              <w:jc w:val="center"/>
              <w:rPr>
                <w:sz w:val="20"/>
                <w:szCs w:val="20"/>
              </w:rPr>
            </w:pPr>
            <w:r w:rsidRPr="00547E66">
              <w:rPr>
                <w:sz w:val="20"/>
                <w:szCs w:val="20"/>
              </w:rPr>
              <w:t>Memil</w:t>
            </w:r>
            <w:r w:rsidR="00682266">
              <w:rPr>
                <w:sz w:val="20"/>
                <w:szCs w:val="20"/>
              </w:rPr>
              <w:t>i</w:t>
            </w:r>
            <w:r w:rsidRPr="00547E66">
              <w:rPr>
                <w:sz w:val="20"/>
                <w:szCs w:val="20"/>
              </w:rPr>
              <w:t>ki</w:t>
            </w:r>
          </w:p>
          <w:p w14:paraId="4EA7E724" w14:textId="68255D48" w:rsidR="002B1EC0" w:rsidRPr="00547E66" w:rsidRDefault="002B1EC0" w:rsidP="00682266">
            <w:pPr>
              <w:pStyle w:val="Default"/>
              <w:jc w:val="center"/>
              <w:rPr>
                <w:sz w:val="20"/>
                <w:szCs w:val="20"/>
              </w:rPr>
            </w:pPr>
            <w:r w:rsidRPr="00547E66">
              <w:rPr>
                <w:sz w:val="20"/>
                <w:szCs w:val="20"/>
              </w:rPr>
              <w:t>R.T.</w:t>
            </w:r>
            <w:r w:rsidR="00682266">
              <w:rPr>
                <w:sz w:val="20"/>
                <w:szCs w:val="20"/>
              </w:rPr>
              <w:t>J</w:t>
            </w:r>
            <w:r w:rsidR="00F26CA9">
              <w:rPr>
                <w:sz w:val="20"/>
                <w:szCs w:val="20"/>
              </w:rPr>
              <w:t xml:space="preserve">. </w:t>
            </w:r>
            <w:r w:rsidRPr="00547E66">
              <w:rPr>
                <w:sz w:val="20"/>
                <w:szCs w:val="20"/>
              </w:rPr>
              <w:t>T.K.K</w:t>
            </w:r>
          </w:p>
        </w:tc>
        <w:tc>
          <w:tcPr>
            <w:tcW w:w="1276" w:type="dxa"/>
            <w:vAlign w:val="center"/>
          </w:tcPr>
          <w:p w14:paraId="1A5B231A" w14:textId="33AF5C2A" w:rsidR="002B1EC0" w:rsidRPr="00547E66" w:rsidRDefault="002B1EC0" w:rsidP="00682266">
            <w:pPr>
              <w:pStyle w:val="Default"/>
              <w:jc w:val="center"/>
              <w:rPr>
                <w:sz w:val="20"/>
                <w:szCs w:val="20"/>
              </w:rPr>
            </w:pPr>
            <w:r w:rsidRPr="00547E66">
              <w:rPr>
                <w:sz w:val="20"/>
                <w:szCs w:val="20"/>
              </w:rPr>
              <w:t>Belum Memili</w:t>
            </w:r>
            <w:r w:rsidR="00682266">
              <w:rPr>
                <w:sz w:val="20"/>
                <w:szCs w:val="20"/>
              </w:rPr>
              <w:t xml:space="preserve">ki </w:t>
            </w:r>
            <w:r w:rsidRPr="00547E66">
              <w:rPr>
                <w:sz w:val="20"/>
                <w:szCs w:val="20"/>
              </w:rPr>
              <w:t>R.T.</w:t>
            </w:r>
            <w:r w:rsidR="00682266">
              <w:rPr>
                <w:sz w:val="20"/>
                <w:szCs w:val="20"/>
              </w:rPr>
              <w:t>J</w:t>
            </w:r>
            <w:r w:rsidR="00F26CA9">
              <w:rPr>
                <w:sz w:val="20"/>
                <w:szCs w:val="20"/>
              </w:rPr>
              <w:t xml:space="preserve">. </w:t>
            </w:r>
            <w:r w:rsidRPr="00547E66">
              <w:rPr>
                <w:sz w:val="20"/>
                <w:szCs w:val="20"/>
              </w:rPr>
              <w:t>T.K.K</w:t>
            </w:r>
          </w:p>
        </w:tc>
      </w:tr>
      <w:tr w:rsidR="002B1EC0" w14:paraId="00DA64C7" w14:textId="77777777" w:rsidTr="00471D0D">
        <w:tc>
          <w:tcPr>
            <w:tcW w:w="562" w:type="dxa"/>
            <w:vAlign w:val="center"/>
          </w:tcPr>
          <w:p w14:paraId="7FA85155" w14:textId="476DFAA1" w:rsidR="002B1EC0" w:rsidRDefault="00547E66" w:rsidP="00682266">
            <w:pPr>
              <w:pStyle w:val="Default"/>
              <w:jc w:val="center"/>
            </w:pPr>
            <w:r>
              <w:t>1</w:t>
            </w:r>
          </w:p>
        </w:tc>
        <w:tc>
          <w:tcPr>
            <w:tcW w:w="426" w:type="dxa"/>
            <w:vAlign w:val="center"/>
          </w:tcPr>
          <w:p w14:paraId="774522BC" w14:textId="02209A91" w:rsidR="002B1EC0" w:rsidRDefault="00547E66" w:rsidP="00682266">
            <w:pPr>
              <w:pStyle w:val="Default"/>
              <w:jc w:val="center"/>
            </w:pPr>
            <w:r>
              <w:t>S</w:t>
            </w:r>
          </w:p>
        </w:tc>
        <w:tc>
          <w:tcPr>
            <w:tcW w:w="567" w:type="dxa"/>
            <w:vAlign w:val="center"/>
          </w:tcPr>
          <w:p w14:paraId="3252860D" w14:textId="5FFC3B5B" w:rsidR="002B1EC0" w:rsidRDefault="00547E66" w:rsidP="00682266">
            <w:pPr>
              <w:pStyle w:val="Default"/>
              <w:jc w:val="center"/>
            </w:pPr>
            <w:r>
              <w:t>5</w:t>
            </w:r>
          </w:p>
        </w:tc>
        <w:tc>
          <w:tcPr>
            <w:tcW w:w="1275" w:type="dxa"/>
            <w:vAlign w:val="center"/>
          </w:tcPr>
          <w:p w14:paraId="22ED6F06" w14:textId="7A93732C" w:rsidR="002B1EC0" w:rsidRDefault="00547E66" w:rsidP="00682266">
            <w:pPr>
              <w:pStyle w:val="Default"/>
              <w:jc w:val="center"/>
            </w:pPr>
            <w:r>
              <w:t>√</w:t>
            </w:r>
          </w:p>
        </w:tc>
        <w:tc>
          <w:tcPr>
            <w:tcW w:w="1276" w:type="dxa"/>
            <w:vAlign w:val="center"/>
          </w:tcPr>
          <w:p w14:paraId="09C90BE7" w14:textId="77777777" w:rsidR="002B1EC0" w:rsidRDefault="002B1EC0" w:rsidP="00682266">
            <w:pPr>
              <w:pStyle w:val="Default"/>
              <w:jc w:val="center"/>
            </w:pPr>
          </w:p>
        </w:tc>
      </w:tr>
      <w:tr w:rsidR="002B1EC0" w14:paraId="21980B39" w14:textId="77777777" w:rsidTr="00471D0D">
        <w:tc>
          <w:tcPr>
            <w:tcW w:w="562" w:type="dxa"/>
            <w:vAlign w:val="center"/>
          </w:tcPr>
          <w:p w14:paraId="5558E130" w14:textId="6134DAA3" w:rsidR="002B1EC0" w:rsidRDefault="00547E66" w:rsidP="00682266">
            <w:pPr>
              <w:pStyle w:val="Default"/>
              <w:jc w:val="center"/>
            </w:pPr>
            <w:r>
              <w:t>2</w:t>
            </w:r>
          </w:p>
        </w:tc>
        <w:tc>
          <w:tcPr>
            <w:tcW w:w="426" w:type="dxa"/>
            <w:vAlign w:val="center"/>
          </w:tcPr>
          <w:p w14:paraId="4DC3BF70" w14:textId="37D66181" w:rsidR="002B1EC0" w:rsidRDefault="00547E66" w:rsidP="00682266">
            <w:pPr>
              <w:pStyle w:val="Default"/>
              <w:jc w:val="center"/>
            </w:pPr>
            <w:r>
              <w:t>S</w:t>
            </w:r>
          </w:p>
        </w:tc>
        <w:tc>
          <w:tcPr>
            <w:tcW w:w="567" w:type="dxa"/>
            <w:vAlign w:val="center"/>
          </w:tcPr>
          <w:p w14:paraId="6993F830" w14:textId="6A7E0E4A" w:rsidR="002B1EC0" w:rsidRDefault="00547E66" w:rsidP="00682266">
            <w:pPr>
              <w:pStyle w:val="Default"/>
              <w:jc w:val="center"/>
            </w:pPr>
            <w:r>
              <w:t>4</w:t>
            </w:r>
          </w:p>
        </w:tc>
        <w:tc>
          <w:tcPr>
            <w:tcW w:w="1275" w:type="dxa"/>
            <w:vAlign w:val="center"/>
          </w:tcPr>
          <w:p w14:paraId="6CA534BB" w14:textId="05B666C2" w:rsidR="002B1EC0" w:rsidRDefault="00547E66" w:rsidP="00682266">
            <w:pPr>
              <w:pStyle w:val="Default"/>
              <w:jc w:val="center"/>
            </w:pPr>
            <w:r>
              <w:t>√</w:t>
            </w:r>
          </w:p>
        </w:tc>
        <w:tc>
          <w:tcPr>
            <w:tcW w:w="1276" w:type="dxa"/>
            <w:vAlign w:val="center"/>
          </w:tcPr>
          <w:p w14:paraId="18E4EE56" w14:textId="77777777" w:rsidR="002B1EC0" w:rsidRDefault="002B1EC0" w:rsidP="00682266">
            <w:pPr>
              <w:pStyle w:val="Default"/>
              <w:jc w:val="center"/>
            </w:pPr>
          </w:p>
        </w:tc>
      </w:tr>
      <w:tr w:rsidR="002B1EC0" w14:paraId="1BFAC321" w14:textId="77777777" w:rsidTr="00471D0D">
        <w:tc>
          <w:tcPr>
            <w:tcW w:w="562" w:type="dxa"/>
            <w:vAlign w:val="center"/>
          </w:tcPr>
          <w:p w14:paraId="60F3431A" w14:textId="43B48B7C" w:rsidR="002B1EC0" w:rsidRDefault="00547E66" w:rsidP="00682266">
            <w:pPr>
              <w:pStyle w:val="Default"/>
              <w:jc w:val="center"/>
            </w:pPr>
            <w:r>
              <w:t>3</w:t>
            </w:r>
          </w:p>
        </w:tc>
        <w:tc>
          <w:tcPr>
            <w:tcW w:w="426" w:type="dxa"/>
            <w:vAlign w:val="center"/>
          </w:tcPr>
          <w:p w14:paraId="6F621B87" w14:textId="36675E83" w:rsidR="002B1EC0" w:rsidRDefault="00547E66" w:rsidP="00682266">
            <w:pPr>
              <w:pStyle w:val="Default"/>
              <w:jc w:val="center"/>
            </w:pPr>
            <w:r>
              <w:t>R</w:t>
            </w:r>
          </w:p>
        </w:tc>
        <w:tc>
          <w:tcPr>
            <w:tcW w:w="567" w:type="dxa"/>
            <w:vAlign w:val="center"/>
          </w:tcPr>
          <w:p w14:paraId="21C6F724" w14:textId="00F70CDF" w:rsidR="002B1EC0" w:rsidRDefault="00547E66" w:rsidP="00682266">
            <w:pPr>
              <w:pStyle w:val="Default"/>
              <w:jc w:val="center"/>
            </w:pPr>
            <w:r>
              <w:t>5</w:t>
            </w:r>
          </w:p>
        </w:tc>
        <w:tc>
          <w:tcPr>
            <w:tcW w:w="1275" w:type="dxa"/>
            <w:vAlign w:val="center"/>
          </w:tcPr>
          <w:p w14:paraId="6903E589" w14:textId="77777777" w:rsidR="002B1EC0" w:rsidRDefault="002B1EC0" w:rsidP="00682266">
            <w:pPr>
              <w:pStyle w:val="Default"/>
              <w:jc w:val="center"/>
            </w:pPr>
          </w:p>
        </w:tc>
        <w:tc>
          <w:tcPr>
            <w:tcW w:w="1276" w:type="dxa"/>
            <w:vAlign w:val="center"/>
          </w:tcPr>
          <w:p w14:paraId="5589A138" w14:textId="6EC63C04" w:rsidR="002B1EC0" w:rsidRDefault="00547E66" w:rsidP="00682266">
            <w:pPr>
              <w:pStyle w:val="Default"/>
              <w:jc w:val="center"/>
            </w:pPr>
            <w:r>
              <w:t>√</w:t>
            </w:r>
          </w:p>
        </w:tc>
      </w:tr>
      <w:tr w:rsidR="002B1EC0" w14:paraId="4CB4607C" w14:textId="77777777" w:rsidTr="00471D0D">
        <w:tc>
          <w:tcPr>
            <w:tcW w:w="562" w:type="dxa"/>
            <w:vAlign w:val="center"/>
          </w:tcPr>
          <w:p w14:paraId="7E1C7E09" w14:textId="0057FFF3" w:rsidR="002B1EC0" w:rsidRDefault="00547E66" w:rsidP="00682266">
            <w:pPr>
              <w:pStyle w:val="Default"/>
              <w:jc w:val="center"/>
            </w:pPr>
            <w:r>
              <w:t>4</w:t>
            </w:r>
          </w:p>
        </w:tc>
        <w:tc>
          <w:tcPr>
            <w:tcW w:w="426" w:type="dxa"/>
            <w:vAlign w:val="center"/>
          </w:tcPr>
          <w:p w14:paraId="261C1030" w14:textId="36A192D2" w:rsidR="002B1EC0" w:rsidRDefault="00547E66" w:rsidP="00682266">
            <w:pPr>
              <w:pStyle w:val="Default"/>
              <w:jc w:val="center"/>
            </w:pPr>
            <w:r>
              <w:t>K</w:t>
            </w:r>
          </w:p>
        </w:tc>
        <w:tc>
          <w:tcPr>
            <w:tcW w:w="567" w:type="dxa"/>
            <w:vAlign w:val="center"/>
          </w:tcPr>
          <w:p w14:paraId="1DA5D117" w14:textId="20B56E47" w:rsidR="002B1EC0" w:rsidRDefault="00547E66" w:rsidP="00682266">
            <w:pPr>
              <w:pStyle w:val="Default"/>
              <w:jc w:val="center"/>
            </w:pPr>
            <w:r>
              <w:t>5</w:t>
            </w:r>
          </w:p>
        </w:tc>
        <w:tc>
          <w:tcPr>
            <w:tcW w:w="1275" w:type="dxa"/>
            <w:vAlign w:val="center"/>
          </w:tcPr>
          <w:p w14:paraId="7D53160D" w14:textId="77777777" w:rsidR="002B1EC0" w:rsidRDefault="002B1EC0" w:rsidP="00682266">
            <w:pPr>
              <w:pStyle w:val="Default"/>
              <w:jc w:val="center"/>
            </w:pPr>
          </w:p>
        </w:tc>
        <w:tc>
          <w:tcPr>
            <w:tcW w:w="1276" w:type="dxa"/>
            <w:vAlign w:val="center"/>
          </w:tcPr>
          <w:p w14:paraId="7781E17D" w14:textId="45F94D3B" w:rsidR="002B1EC0" w:rsidRDefault="00547E66" w:rsidP="00682266">
            <w:pPr>
              <w:pStyle w:val="Default"/>
              <w:jc w:val="center"/>
            </w:pPr>
            <w:r>
              <w:t>√</w:t>
            </w:r>
          </w:p>
        </w:tc>
      </w:tr>
      <w:tr w:rsidR="002B1EC0" w14:paraId="094FF0C1" w14:textId="77777777" w:rsidTr="00471D0D">
        <w:tc>
          <w:tcPr>
            <w:tcW w:w="562" w:type="dxa"/>
            <w:vAlign w:val="center"/>
          </w:tcPr>
          <w:p w14:paraId="3EE65A6D" w14:textId="4B02AFF8" w:rsidR="002B1EC0" w:rsidRDefault="00547E66" w:rsidP="00682266">
            <w:pPr>
              <w:pStyle w:val="Default"/>
              <w:jc w:val="center"/>
            </w:pPr>
            <w:r>
              <w:t>5</w:t>
            </w:r>
          </w:p>
        </w:tc>
        <w:tc>
          <w:tcPr>
            <w:tcW w:w="426" w:type="dxa"/>
            <w:vAlign w:val="center"/>
          </w:tcPr>
          <w:p w14:paraId="2627D839" w14:textId="6F8A43D9" w:rsidR="002B1EC0" w:rsidRDefault="00547E66" w:rsidP="00682266">
            <w:pPr>
              <w:pStyle w:val="Default"/>
              <w:jc w:val="center"/>
            </w:pPr>
            <w:r>
              <w:t>J</w:t>
            </w:r>
          </w:p>
        </w:tc>
        <w:tc>
          <w:tcPr>
            <w:tcW w:w="567" w:type="dxa"/>
            <w:vAlign w:val="center"/>
          </w:tcPr>
          <w:p w14:paraId="619EC744" w14:textId="6B545429" w:rsidR="002B1EC0" w:rsidRDefault="00547E66" w:rsidP="00682266">
            <w:pPr>
              <w:pStyle w:val="Default"/>
              <w:jc w:val="center"/>
            </w:pPr>
            <w:r>
              <w:t>4</w:t>
            </w:r>
          </w:p>
        </w:tc>
        <w:tc>
          <w:tcPr>
            <w:tcW w:w="1275" w:type="dxa"/>
            <w:vAlign w:val="center"/>
          </w:tcPr>
          <w:p w14:paraId="234F5D43" w14:textId="4190D90C" w:rsidR="002B1EC0" w:rsidRDefault="00547E66" w:rsidP="00682266">
            <w:pPr>
              <w:pStyle w:val="Default"/>
              <w:jc w:val="center"/>
            </w:pPr>
            <w:r>
              <w:t>√</w:t>
            </w:r>
          </w:p>
        </w:tc>
        <w:tc>
          <w:tcPr>
            <w:tcW w:w="1276" w:type="dxa"/>
            <w:vAlign w:val="center"/>
          </w:tcPr>
          <w:p w14:paraId="36B999D9" w14:textId="77777777" w:rsidR="002B1EC0" w:rsidRDefault="002B1EC0" w:rsidP="00682266">
            <w:pPr>
              <w:pStyle w:val="Default"/>
              <w:jc w:val="center"/>
            </w:pPr>
          </w:p>
        </w:tc>
      </w:tr>
      <w:tr w:rsidR="002B1EC0" w14:paraId="72D04E04" w14:textId="77777777" w:rsidTr="00471D0D">
        <w:tc>
          <w:tcPr>
            <w:tcW w:w="562" w:type="dxa"/>
            <w:vAlign w:val="center"/>
          </w:tcPr>
          <w:p w14:paraId="5AD3C433" w14:textId="02AEAC9C" w:rsidR="002B1EC0" w:rsidRDefault="00547E66" w:rsidP="00682266">
            <w:pPr>
              <w:pStyle w:val="Default"/>
              <w:jc w:val="center"/>
            </w:pPr>
            <w:r>
              <w:t>6</w:t>
            </w:r>
          </w:p>
        </w:tc>
        <w:tc>
          <w:tcPr>
            <w:tcW w:w="426" w:type="dxa"/>
            <w:vAlign w:val="center"/>
          </w:tcPr>
          <w:p w14:paraId="091AB930" w14:textId="2659D990" w:rsidR="002B1EC0" w:rsidRDefault="00547E66" w:rsidP="00682266">
            <w:pPr>
              <w:pStyle w:val="Default"/>
              <w:jc w:val="center"/>
            </w:pPr>
            <w:r>
              <w:t>S</w:t>
            </w:r>
          </w:p>
        </w:tc>
        <w:tc>
          <w:tcPr>
            <w:tcW w:w="567" w:type="dxa"/>
            <w:vAlign w:val="center"/>
          </w:tcPr>
          <w:p w14:paraId="613F260D" w14:textId="1D2DA158" w:rsidR="002B1EC0" w:rsidRDefault="00547E66" w:rsidP="00682266">
            <w:pPr>
              <w:pStyle w:val="Default"/>
              <w:jc w:val="center"/>
            </w:pPr>
            <w:r>
              <w:t>4</w:t>
            </w:r>
          </w:p>
        </w:tc>
        <w:tc>
          <w:tcPr>
            <w:tcW w:w="1275" w:type="dxa"/>
            <w:vAlign w:val="center"/>
          </w:tcPr>
          <w:p w14:paraId="4EA3A2BA" w14:textId="6CE38084" w:rsidR="002B1EC0" w:rsidRDefault="00547E66" w:rsidP="00682266">
            <w:pPr>
              <w:pStyle w:val="Default"/>
              <w:jc w:val="center"/>
            </w:pPr>
            <w:r>
              <w:t>√</w:t>
            </w:r>
          </w:p>
        </w:tc>
        <w:tc>
          <w:tcPr>
            <w:tcW w:w="1276" w:type="dxa"/>
            <w:vAlign w:val="center"/>
          </w:tcPr>
          <w:p w14:paraId="76A6A9E3" w14:textId="77777777" w:rsidR="002B1EC0" w:rsidRDefault="002B1EC0" w:rsidP="00682266">
            <w:pPr>
              <w:pStyle w:val="Default"/>
              <w:jc w:val="center"/>
            </w:pPr>
          </w:p>
        </w:tc>
      </w:tr>
      <w:tr w:rsidR="00547E66" w14:paraId="3BB75117" w14:textId="77777777" w:rsidTr="00471D0D">
        <w:tc>
          <w:tcPr>
            <w:tcW w:w="988" w:type="dxa"/>
            <w:gridSpan w:val="2"/>
            <w:vAlign w:val="center"/>
          </w:tcPr>
          <w:p w14:paraId="3169B556" w14:textId="00AED879" w:rsidR="00547E66" w:rsidRDefault="00547E66" w:rsidP="00682266">
            <w:pPr>
              <w:pStyle w:val="Default"/>
              <w:jc w:val="center"/>
            </w:pPr>
            <w:r>
              <w:t>Jumlah</w:t>
            </w:r>
          </w:p>
        </w:tc>
        <w:tc>
          <w:tcPr>
            <w:tcW w:w="567" w:type="dxa"/>
            <w:vAlign w:val="center"/>
          </w:tcPr>
          <w:p w14:paraId="3F5E7AC9" w14:textId="4FE22AAB" w:rsidR="00547E66" w:rsidRDefault="00547E66" w:rsidP="00682266">
            <w:pPr>
              <w:pStyle w:val="Default"/>
              <w:jc w:val="center"/>
            </w:pPr>
            <w:r>
              <w:t>27</w:t>
            </w:r>
          </w:p>
        </w:tc>
        <w:tc>
          <w:tcPr>
            <w:tcW w:w="1275" w:type="dxa"/>
            <w:vAlign w:val="center"/>
          </w:tcPr>
          <w:p w14:paraId="269942FE" w14:textId="328BC986" w:rsidR="00547E66" w:rsidRDefault="00547E66" w:rsidP="00682266">
            <w:pPr>
              <w:pStyle w:val="Default"/>
              <w:jc w:val="center"/>
            </w:pPr>
            <w:r>
              <w:t>4</w:t>
            </w:r>
          </w:p>
        </w:tc>
        <w:tc>
          <w:tcPr>
            <w:tcW w:w="1276" w:type="dxa"/>
            <w:vAlign w:val="center"/>
          </w:tcPr>
          <w:p w14:paraId="60ABD92C" w14:textId="37BEE6A2" w:rsidR="00547E66" w:rsidRDefault="00547E66" w:rsidP="00682266">
            <w:pPr>
              <w:pStyle w:val="Default"/>
              <w:jc w:val="center"/>
            </w:pPr>
            <w:r>
              <w:t>2</w:t>
            </w:r>
          </w:p>
        </w:tc>
      </w:tr>
    </w:tbl>
    <w:p w14:paraId="7C5E31B5" w14:textId="3FF6CE4E" w:rsidR="002B1EC0" w:rsidRPr="00F26CA9" w:rsidRDefault="00F26CA9" w:rsidP="00547E66">
      <w:pPr>
        <w:pStyle w:val="Default"/>
        <w:spacing w:line="360" w:lineRule="auto"/>
        <w:jc w:val="both"/>
        <w:rPr>
          <w:b/>
          <w:bCs/>
        </w:rPr>
      </w:pPr>
      <w:r w:rsidRPr="00F26CA9">
        <w:rPr>
          <w:b/>
          <w:bCs/>
        </w:rPr>
        <w:t>Petunjuk</w:t>
      </w:r>
      <w:r>
        <w:rPr>
          <w:b/>
          <w:bCs/>
        </w:rPr>
        <w:t xml:space="preserve"> :</w:t>
      </w:r>
    </w:p>
    <w:tbl>
      <w:tblPr>
        <w:tblStyle w:val="TableGrid"/>
        <w:tblpPr w:leftFromText="180" w:rightFromText="180" w:vertAnchor="text" w:horzAnchor="margin" w:tblpXSpec="right" w:tblpY="-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7"/>
        <w:gridCol w:w="364"/>
        <w:gridCol w:w="386"/>
        <w:gridCol w:w="2143"/>
      </w:tblGrid>
      <w:tr w:rsidR="00F26CA9" w14:paraId="6E72DB37" w14:textId="77777777" w:rsidTr="00F26CA9">
        <w:tc>
          <w:tcPr>
            <w:tcW w:w="1217" w:type="dxa"/>
          </w:tcPr>
          <w:p w14:paraId="0A05CEE8" w14:textId="77777777" w:rsidR="00F26CA9" w:rsidRPr="00682266" w:rsidRDefault="00F26CA9" w:rsidP="00F26CA9">
            <w:pPr>
              <w:pStyle w:val="Default"/>
              <w:jc w:val="both"/>
              <w:rPr>
                <w:b/>
                <w:bCs/>
              </w:rPr>
            </w:pPr>
            <w:r w:rsidRPr="00682266">
              <w:rPr>
                <w:b/>
                <w:bCs/>
              </w:rPr>
              <w:t>JP</w:t>
            </w:r>
          </w:p>
        </w:tc>
        <w:tc>
          <w:tcPr>
            <w:tcW w:w="364" w:type="dxa"/>
          </w:tcPr>
          <w:p w14:paraId="6DD1C62D" w14:textId="77777777" w:rsidR="00F26CA9" w:rsidRDefault="00F26CA9" w:rsidP="00F26CA9">
            <w:pPr>
              <w:pStyle w:val="Default"/>
              <w:jc w:val="both"/>
              <w:rPr>
                <w:b/>
                <w:bCs/>
              </w:rPr>
            </w:pPr>
          </w:p>
        </w:tc>
        <w:tc>
          <w:tcPr>
            <w:tcW w:w="386" w:type="dxa"/>
          </w:tcPr>
          <w:p w14:paraId="1BDF40B9" w14:textId="5C4568C9" w:rsidR="00F26CA9" w:rsidRDefault="00F26CA9" w:rsidP="00F26CA9">
            <w:pPr>
              <w:pStyle w:val="Default"/>
              <w:jc w:val="both"/>
              <w:rPr>
                <w:b/>
                <w:bCs/>
              </w:rPr>
            </w:pPr>
            <w:r>
              <w:rPr>
                <w:b/>
                <w:bCs/>
              </w:rPr>
              <w:t>=</w:t>
            </w:r>
          </w:p>
        </w:tc>
        <w:tc>
          <w:tcPr>
            <w:tcW w:w="2143" w:type="dxa"/>
          </w:tcPr>
          <w:p w14:paraId="5EC2B3A6" w14:textId="77777777" w:rsidR="00F26CA9" w:rsidRPr="00682266" w:rsidRDefault="00F26CA9" w:rsidP="00F26CA9">
            <w:pPr>
              <w:pStyle w:val="Default"/>
              <w:jc w:val="both"/>
            </w:pPr>
            <w:r>
              <w:t>Jadwal Piket</w:t>
            </w:r>
          </w:p>
        </w:tc>
      </w:tr>
      <w:tr w:rsidR="00F26CA9" w14:paraId="060B791A" w14:textId="77777777" w:rsidTr="00F26CA9">
        <w:tc>
          <w:tcPr>
            <w:tcW w:w="1217" w:type="dxa"/>
          </w:tcPr>
          <w:p w14:paraId="4750CD1C" w14:textId="77777777" w:rsidR="00F26CA9" w:rsidRPr="00682266" w:rsidRDefault="00F26CA9" w:rsidP="00F26CA9">
            <w:pPr>
              <w:pStyle w:val="Default"/>
              <w:jc w:val="both"/>
              <w:rPr>
                <w:b/>
                <w:bCs/>
              </w:rPr>
            </w:pPr>
            <w:r w:rsidRPr="00682266">
              <w:rPr>
                <w:b/>
                <w:bCs/>
              </w:rPr>
              <w:t>JAK</w:t>
            </w:r>
          </w:p>
        </w:tc>
        <w:tc>
          <w:tcPr>
            <w:tcW w:w="364" w:type="dxa"/>
          </w:tcPr>
          <w:p w14:paraId="3092C3EC" w14:textId="77777777" w:rsidR="00F26CA9" w:rsidRDefault="00F26CA9" w:rsidP="00F26CA9">
            <w:pPr>
              <w:pStyle w:val="Default"/>
              <w:jc w:val="both"/>
              <w:rPr>
                <w:b/>
                <w:bCs/>
              </w:rPr>
            </w:pPr>
          </w:p>
        </w:tc>
        <w:tc>
          <w:tcPr>
            <w:tcW w:w="386" w:type="dxa"/>
          </w:tcPr>
          <w:p w14:paraId="01D97608" w14:textId="23ACA06A" w:rsidR="00F26CA9" w:rsidRDefault="00F26CA9" w:rsidP="00F26CA9">
            <w:pPr>
              <w:pStyle w:val="Default"/>
              <w:jc w:val="both"/>
              <w:rPr>
                <w:b/>
                <w:bCs/>
              </w:rPr>
            </w:pPr>
            <w:r>
              <w:rPr>
                <w:b/>
                <w:bCs/>
              </w:rPr>
              <w:t>=</w:t>
            </w:r>
          </w:p>
        </w:tc>
        <w:tc>
          <w:tcPr>
            <w:tcW w:w="2143" w:type="dxa"/>
          </w:tcPr>
          <w:p w14:paraId="0E91AFA1" w14:textId="77777777" w:rsidR="00F26CA9" w:rsidRPr="00682266" w:rsidRDefault="00F26CA9" w:rsidP="00F26CA9">
            <w:pPr>
              <w:pStyle w:val="Default"/>
              <w:jc w:val="both"/>
            </w:pPr>
            <w:r>
              <w:t>Jumlah Anggota Kelompok</w:t>
            </w:r>
          </w:p>
        </w:tc>
      </w:tr>
      <w:tr w:rsidR="00F26CA9" w14:paraId="6100905C" w14:textId="77777777" w:rsidTr="00F26CA9">
        <w:tc>
          <w:tcPr>
            <w:tcW w:w="1217" w:type="dxa"/>
          </w:tcPr>
          <w:p w14:paraId="01319B1D" w14:textId="696F7346" w:rsidR="00F26CA9" w:rsidRPr="00682266" w:rsidRDefault="00F26CA9" w:rsidP="00F26CA9">
            <w:pPr>
              <w:pStyle w:val="Default"/>
              <w:jc w:val="both"/>
              <w:rPr>
                <w:b/>
                <w:bCs/>
              </w:rPr>
            </w:pPr>
            <w:r w:rsidRPr="00682266">
              <w:rPr>
                <w:b/>
                <w:bCs/>
              </w:rPr>
              <w:t>RT</w:t>
            </w:r>
            <w:r>
              <w:rPr>
                <w:b/>
                <w:bCs/>
              </w:rPr>
              <w:t>J</w:t>
            </w:r>
            <w:r w:rsidRPr="00682266">
              <w:rPr>
                <w:b/>
                <w:bCs/>
              </w:rPr>
              <w:t>TKK</w:t>
            </w:r>
          </w:p>
        </w:tc>
        <w:tc>
          <w:tcPr>
            <w:tcW w:w="364" w:type="dxa"/>
          </w:tcPr>
          <w:p w14:paraId="1B8D6B66" w14:textId="77777777" w:rsidR="00F26CA9" w:rsidRDefault="00F26CA9" w:rsidP="00F26CA9">
            <w:pPr>
              <w:pStyle w:val="Default"/>
              <w:jc w:val="both"/>
              <w:rPr>
                <w:b/>
                <w:bCs/>
              </w:rPr>
            </w:pPr>
          </w:p>
        </w:tc>
        <w:tc>
          <w:tcPr>
            <w:tcW w:w="386" w:type="dxa"/>
          </w:tcPr>
          <w:p w14:paraId="671851A5" w14:textId="0972FE2B" w:rsidR="00F26CA9" w:rsidRDefault="00F26CA9" w:rsidP="00F26CA9">
            <w:pPr>
              <w:pStyle w:val="Default"/>
              <w:jc w:val="both"/>
              <w:rPr>
                <w:b/>
                <w:bCs/>
              </w:rPr>
            </w:pPr>
            <w:r>
              <w:rPr>
                <w:b/>
                <w:bCs/>
              </w:rPr>
              <w:t>=</w:t>
            </w:r>
          </w:p>
        </w:tc>
        <w:tc>
          <w:tcPr>
            <w:tcW w:w="2143" w:type="dxa"/>
          </w:tcPr>
          <w:p w14:paraId="2B0103EE" w14:textId="73A63139" w:rsidR="00F26CA9" w:rsidRPr="00682266" w:rsidRDefault="00F26CA9" w:rsidP="00F26CA9">
            <w:pPr>
              <w:pStyle w:val="Default"/>
              <w:jc w:val="both"/>
            </w:pPr>
            <w:r>
              <w:t>Rasa Tanggung Jawab Terhadap Kebersihan Kelas</w:t>
            </w:r>
          </w:p>
        </w:tc>
      </w:tr>
    </w:tbl>
    <w:p w14:paraId="184D6BC6" w14:textId="77777777" w:rsidR="00F26CA9" w:rsidRPr="004E3809" w:rsidRDefault="00F26CA9" w:rsidP="00471D0D">
      <w:pPr>
        <w:pStyle w:val="Default"/>
        <w:spacing w:line="360" w:lineRule="auto"/>
        <w:jc w:val="both"/>
        <w:rPr>
          <w:lang w:val="id-ID"/>
        </w:rPr>
      </w:pPr>
    </w:p>
    <w:p w14:paraId="28854F71" w14:textId="77777777" w:rsidR="002B56D3" w:rsidRDefault="00C6650D" w:rsidP="002B56D3">
      <w:pPr>
        <w:pStyle w:val="Default"/>
        <w:spacing w:line="360" w:lineRule="auto"/>
        <w:ind w:firstLine="567"/>
        <w:jc w:val="both"/>
      </w:pPr>
      <w:r>
        <w:t>Berdasarkan hasil peneliti</w:t>
      </w:r>
      <w:r w:rsidR="002B56D3">
        <w:t xml:space="preserve">an </w:t>
      </w:r>
      <w:r>
        <w:t xml:space="preserve">tentang Tanggung Jawab Siswa Terdapat Kebersihan Kelas Pada Siswa Kelas IV SD Negeri 5 Nanga Nuak, maka dapat disimpulkan bahwa mayoritas siswa kelas IV SD Negeri 5 Nanga Nuak memiliki rasa tanggung jawab yang baik terhadap kebersihan kelas. Hal ini terlihat dari hasil rubrik penilaian yang menunjukkan bahwa terdapat 4 hari kondisi kelas dalam keadaan bersih sehingga dapat disimpulkan bahwa pada hari tersebut siswa yang piket sudah memiliki rasa tanggung jawab yang baik terdahap kebersihan kelas dan adapun 2 hari menunjukan bahwa kondisi kelas belum dapam keadaan bersih sehingga </w:t>
      </w:r>
      <w:r>
        <w:lastRenderedPageBreak/>
        <w:t xml:space="preserve">dapat disimpulkan bahwa siswa yang piket pada hari tersebut belum memiliki rasa tanggung jawab yang baik terhadap kebersihan kelas. </w:t>
      </w:r>
    </w:p>
    <w:p w14:paraId="76B4396C" w14:textId="794960D6" w:rsidR="00967943" w:rsidRDefault="002B56D3" w:rsidP="002B56D3">
      <w:pPr>
        <w:pStyle w:val="Default"/>
        <w:spacing w:line="360" w:lineRule="auto"/>
        <w:ind w:firstLine="567"/>
        <w:jc w:val="both"/>
      </w:pPr>
      <w:r>
        <w:t>Adapun 4 hari yang dimaksud meliputi hari senin, selasa,</w:t>
      </w:r>
      <w:r w:rsidR="00F10DAA">
        <w:t xml:space="preserve"> </w:t>
      </w:r>
      <w:r>
        <w:t xml:space="preserve">jumat dan sabtu. Adapun 2 hari yang belum memiliki rasa tanggung jawab yang baik terhadap kebersihan kelas meliputi hari rabu dan kami. </w:t>
      </w:r>
    </w:p>
    <w:p w14:paraId="20A59190" w14:textId="77777777" w:rsidR="002B56D3" w:rsidRDefault="00C6650D" w:rsidP="002B56D3">
      <w:pPr>
        <w:pStyle w:val="Default"/>
        <w:spacing w:line="360" w:lineRule="auto"/>
        <w:ind w:firstLine="567"/>
        <w:jc w:val="both"/>
      </w:pPr>
      <w:r>
        <w:t xml:space="preserve">Meskipun mayoritas siswa kelas IV memiliki rasa tanggung jawab yang baik, tentunya perlu adanya upaya untuk selalu meningkatkan kesadaran siswa untuk selalu peduli terhadap kebersihan kelas. Pengawasan yang ketat ini dapat membantu siswa agar selalu menjaga kebersihan kelas dengan lebih baik lagi serta dapat mencegah terjadinya pelanggaran aturan yang telah ditetapkan oleh pihak sekolah seperti tidak melaksanakan piket sesuai jadwal, membuang sampah sembarangan dan tidak menggunakan seragam sesuai jadwal. </w:t>
      </w:r>
    </w:p>
    <w:p w14:paraId="1C4B6301" w14:textId="77777777" w:rsidR="002B56D3" w:rsidRDefault="00C6650D" w:rsidP="002B56D3">
      <w:pPr>
        <w:pStyle w:val="Default"/>
        <w:spacing w:line="360" w:lineRule="auto"/>
        <w:ind w:firstLine="567"/>
        <w:jc w:val="both"/>
      </w:pPr>
      <w:r>
        <w:t xml:space="preserve">Selain perlu adanya pengawasa tentunya hal yang juga perlu untuk diperhatikan yaitu pentingnya melakukan edukasi tentang pengelolaan sampah, Hal ini penting untuk menghindari terjadinya penumpukan sampah di dalam kelas khusunya didalam laci. Edukasi tentang pengelolaan sampah juga dapat membantu siswa dalam memahami pentingnya untuk membuang sampah pada tempatnya. </w:t>
      </w:r>
    </w:p>
    <w:p w14:paraId="7B0BE39C" w14:textId="0ACE02BA" w:rsidR="00967943" w:rsidRDefault="00C6650D" w:rsidP="002B56D3">
      <w:pPr>
        <w:pStyle w:val="Default"/>
        <w:spacing w:line="360" w:lineRule="auto"/>
        <w:ind w:firstLine="567"/>
        <w:jc w:val="both"/>
      </w:pPr>
      <w:r>
        <w:t xml:space="preserve">Edukasi ini juga bertujuan agar siswa dapat mengetahui dampak buruk jika tidak membuang sampah dengan benar. Ketika siswa memahami tanggung jawabnya dengan baik maka akan tercipta kehidupan yang lebih baik dengan menekan kesadaran untuk bertanggung jawab dalam setiap perbuatan, khusunya dalam menjaga kebersihan. Adapun permasalahan yang telah dipaparkan diatas tentunya dapat diatasi apabila ada kerja sama yang baik antara seluruh siswa sehingga tercipta ruangan kelas yang bersih dan nyaman. </w:t>
      </w:r>
    </w:p>
    <w:p w14:paraId="13611943" w14:textId="77777777" w:rsidR="002B56D3" w:rsidRDefault="00C6650D" w:rsidP="002B56D3">
      <w:pPr>
        <w:pStyle w:val="Default"/>
        <w:spacing w:line="360" w:lineRule="auto"/>
        <w:ind w:firstLine="567"/>
        <w:jc w:val="both"/>
      </w:pPr>
      <w:r>
        <w:t xml:space="preserve">Selain itu, perlu adanya penghargaan untuk siswa yang menjaga kebersihan kelas, hal ini agar menjadi motivasi bagi siswa lain untuk ikut menjaga kebersihan kelas. Penghargaan ini dapat berupa pujian dari guru atau pemberian hadiah kecil. Hal ini dapat membantu meningkatkan rasa tanggung jawab siswa terhadap kebersihan kelas. Sehingga siswa berantusias dalam menjaga kebersihan kelas dan yang terakhir yang perlu dilakukan yaitu melakukan evaluasi secara berkala perlu dilakukan untuk memastikan bahwa siswa kelas IV SD Negeri 5 Nanga Nuak tetap memiliki rasa tanggung jawab yang baik terhadap kebersihan kelas. </w:t>
      </w:r>
    </w:p>
    <w:p w14:paraId="1C5B0C17" w14:textId="4D11628E" w:rsidR="00967943" w:rsidRDefault="00C6650D" w:rsidP="002B56D3">
      <w:pPr>
        <w:pStyle w:val="Default"/>
        <w:spacing w:line="360" w:lineRule="auto"/>
        <w:ind w:firstLine="567"/>
        <w:jc w:val="both"/>
      </w:pPr>
      <w:r>
        <w:t>Evaluasi ini dapat dilakukan oleh wali kelas atau pihak sekolah lainnya. Hasil evaluasi dapat digunakan untuk memperbaiki kekurangan dalam menjaga kebersihan kelas.</w:t>
      </w:r>
    </w:p>
    <w:p w14:paraId="2EFEBCED" w14:textId="77777777" w:rsidR="00C9425C" w:rsidRDefault="00C9425C" w:rsidP="00C9425C">
      <w:pPr>
        <w:pStyle w:val="Default"/>
        <w:ind w:firstLine="567"/>
        <w:jc w:val="both"/>
      </w:pPr>
    </w:p>
    <w:p w14:paraId="6BEB9F6D" w14:textId="77777777" w:rsidR="00967943" w:rsidRDefault="00C6650D" w:rsidP="002B56D3">
      <w:pPr>
        <w:pStyle w:val="Default"/>
        <w:spacing w:line="360" w:lineRule="auto"/>
        <w:jc w:val="both"/>
        <w:rPr>
          <w:b/>
          <w:bCs/>
        </w:rPr>
      </w:pPr>
      <w:r>
        <w:rPr>
          <w:b/>
          <w:bCs/>
        </w:rPr>
        <w:t xml:space="preserve">SIMPULAN </w:t>
      </w:r>
    </w:p>
    <w:p w14:paraId="6364889C" w14:textId="77777777" w:rsidR="002B56D3" w:rsidRDefault="00C6650D" w:rsidP="002B56D3">
      <w:pPr>
        <w:spacing w:after="0" w:line="360" w:lineRule="auto"/>
        <w:ind w:firstLine="567"/>
        <w:jc w:val="both"/>
        <w:rPr>
          <w:rFonts w:ascii="Times New Roman" w:hAnsi="Times New Roman" w:cs="Times New Roman"/>
          <w:color w:val="000000"/>
          <w:sz w:val="24"/>
          <w:szCs w:val="24"/>
          <w:lang w:val="en-ID" w:eastAsia="en-US"/>
        </w:rPr>
      </w:pPr>
      <w:r>
        <w:rPr>
          <w:rFonts w:ascii="Times New Roman" w:hAnsi="Times New Roman" w:cs="Times New Roman"/>
          <w:color w:val="000000"/>
          <w:sz w:val="24"/>
          <w:szCs w:val="24"/>
          <w:lang w:val="en-ID" w:eastAsia="en-US"/>
        </w:rPr>
        <w:t xml:space="preserve">Kesimpulan akhir dari hasil analisis rasa tanggung jawab siswa terhadap kebersihan kelas pada siswa kelas IV SD Negeri 5 Nanga Nuak yaitu siswa kelas IV memiliki rasa tanggung jawab yang baik terhadap kebersihan kelas. Hal ini terlihat dari kesadaran mereka akan pentingnya menjaga kebersihan kelas, kemampuan mereka dalam bekerja sama, kemauan mereka dalam melaksanakan piket kelas sesuai jadwal. </w:t>
      </w:r>
    </w:p>
    <w:p w14:paraId="6360F8F8" w14:textId="7DA293AE" w:rsidR="00547E66" w:rsidRDefault="00C6650D" w:rsidP="002B56D3">
      <w:pPr>
        <w:spacing w:after="0" w:line="360" w:lineRule="auto"/>
        <w:ind w:firstLine="567"/>
        <w:jc w:val="both"/>
        <w:rPr>
          <w:rFonts w:ascii="Times New Roman" w:hAnsi="Times New Roman" w:cs="Times New Roman"/>
          <w:color w:val="000000"/>
          <w:sz w:val="24"/>
          <w:szCs w:val="24"/>
          <w:lang w:val="en-ID" w:eastAsia="en-US"/>
        </w:rPr>
      </w:pPr>
      <w:r>
        <w:rPr>
          <w:rFonts w:ascii="Times New Roman" w:hAnsi="Times New Roman" w:cs="Times New Roman"/>
          <w:color w:val="000000"/>
          <w:sz w:val="24"/>
          <w:szCs w:val="24"/>
          <w:lang w:val="en-ID" w:eastAsia="en-US"/>
        </w:rPr>
        <w:t>Namun walaupun siswa kelas IV SD Negeri 5 Nanga Nuak memiliki rasa tanggung jawab yang baik terhadap kebersihan kelas, tentunya masih diperlukan pengawasan yang lebih ketat dari pihak sekolah, khusunya wali kelas agar kedepannya diharapkan lebih baik lagi dari hari hari sebelumnya, selain perlunya pengawasan, hal yang juga harus dilakukan adalah mengevaluasi secara berkala untuk memastikan bahwa siswa tetap memiliki rasa tanggung jawab yang baik terhadap kebersihan kelas.</w:t>
      </w:r>
    </w:p>
    <w:p w14:paraId="61087444" w14:textId="77777777" w:rsidR="00C9425C" w:rsidRPr="004E3809" w:rsidRDefault="00C9425C" w:rsidP="002B56D3">
      <w:pPr>
        <w:spacing w:after="0" w:line="360" w:lineRule="auto"/>
        <w:ind w:firstLine="567"/>
        <w:jc w:val="both"/>
        <w:rPr>
          <w:rFonts w:ascii="Times New Roman" w:hAnsi="Times New Roman" w:cs="Times New Roman"/>
          <w:color w:val="000000"/>
          <w:sz w:val="12"/>
          <w:szCs w:val="12"/>
          <w:lang w:val="en-ID" w:eastAsia="en-US"/>
        </w:rPr>
      </w:pPr>
    </w:p>
    <w:p w14:paraId="78F05273" w14:textId="77777777" w:rsidR="000E3ECB" w:rsidRDefault="00C6650D" w:rsidP="00471D0D">
      <w:pPr>
        <w:widowControl w:val="0"/>
        <w:autoSpaceDE w:val="0"/>
        <w:autoSpaceDN w:val="0"/>
        <w:adjustRightInd w:val="0"/>
        <w:spacing w:after="0" w:line="360" w:lineRule="auto"/>
        <w:ind w:left="480" w:hanging="480"/>
        <w:rPr>
          <w:rFonts w:ascii="Times New Roman" w:hAnsi="Times New Roman"/>
          <w:b/>
          <w:bCs/>
          <w:sz w:val="24"/>
          <w:szCs w:val="24"/>
        </w:rPr>
      </w:pPr>
      <w:r>
        <w:rPr>
          <w:rFonts w:ascii="Times New Roman" w:hAnsi="Times New Roman"/>
          <w:b/>
          <w:bCs/>
          <w:sz w:val="24"/>
          <w:szCs w:val="24"/>
        </w:rPr>
        <w:t>DAFTAR PUSTAKA</w:t>
      </w:r>
    </w:p>
    <w:p w14:paraId="50FB05A4" w14:textId="39226E5A" w:rsidR="00471D0D" w:rsidRPr="00471D0D" w:rsidRDefault="002B56D3" w:rsidP="00471D0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10DAA">
        <w:rPr>
          <w:rFonts w:ascii="Times New Roman" w:hAnsi="Times New Roman"/>
          <w:bCs/>
          <w:sz w:val="24"/>
          <w:szCs w:val="24"/>
          <w:lang w:val="en-ID"/>
        </w:rPr>
        <w:fldChar w:fldCharType="begin" w:fldLock="1"/>
      </w:r>
      <w:r w:rsidRPr="00F10DAA">
        <w:rPr>
          <w:rFonts w:ascii="Times New Roman" w:hAnsi="Times New Roman"/>
          <w:bCs/>
          <w:sz w:val="24"/>
          <w:szCs w:val="24"/>
          <w:lang w:val="en-ID"/>
        </w:rPr>
        <w:instrText xml:space="preserve">ADDIN Mendeley Bibliography CSL_BIBLIOGRAPHY </w:instrText>
      </w:r>
      <w:r w:rsidRPr="00F10DAA">
        <w:rPr>
          <w:rFonts w:ascii="Times New Roman" w:hAnsi="Times New Roman"/>
          <w:bCs/>
          <w:sz w:val="24"/>
          <w:szCs w:val="24"/>
          <w:lang w:val="en-ID"/>
        </w:rPr>
        <w:fldChar w:fldCharType="separate"/>
      </w:r>
      <w:r w:rsidR="00471D0D" w:rsidRPr="00471D0D">
        <w:rPr>
          <w:rFonts w:ascii="Times New Roman" w:hAnsi="Times New Roman" w:cs="Times New Roman"/>
          <w:noProof/>
          <w:sz w:val="24"/>
          <w:szCs w:val="24"/>
        </w:rPr>
        <w:t xml:space="preserve">Anggraeni,  yekti ida. (2016). </w:t>
      </w:r>
      <w:r w:rsidR="00471D0D" w:rsidRPr="00471D0D">
        <w:rPr>
          <w:rFonts w:ascii="Times New Roman" w:hAnsi="Times New Roman" w:cs="Times New Roman"/>
          <w:i/>
          <w:iCs/>
          <w:noProof/>
          <w:sz w:val="24"/>
          <w:szCs w:val="24"/>
        </w:rPr>
        <w:t>Peningkatan Sikap Tanggung..., Ida Yekti Anggraeni, FKIP, UMP, 2016</w:t>
      </w:r>
      <w:r w:rsidR="00471D0D" w:rsidRPr="00471D0D">
        <w:rPr>
          <w:rFonts w:ascii="Times New Roman" w:hAnsi="Times New Roman" w:cs="Times New Roman"/>
          <w:noProof/>
          <w:sz w:val="24"/>
          <w:szCs w:val="24"/>
        </w:rPr>
        <w:t>. 9–26.</w:t>
      </w:r>
    </w:p>
    <w:p w14:paraId="491435BA" w14:textId="77777777" w:rsidR="00471D0D" w:rsidRPr="00471D0D" w:rsidRDefault="00471D0D" w:rsidP="00471D0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71D0D">
        <w:rPr>
          <w:rFonts w:ascii="Times New Roman" w:hAnsi="Times New Roman" w:cs="Times New Roman"/>
          <w:noProof/>
          <w:sz w:val="24"/>
          <w:szCs w:val="24"/>
        </w:rPr>
        <w:t xml:space="preserve">Ardila, R. M., Nurhasanah, N., &amp; Salimi, M. (2017). Pendidikan Karakter </w:t>
      </w:r>
      <w:r w:rsidRPr="00471D0D">
        <w:rPr>
          <w:rFonts w:ascii="Times New Roman" w:hAnsi="Times New Roman" w:cs="Times New Roman"/>
          <w:noProof/>
          <w:sz w:val="24"/>
          <w:szCs w:val="24"/>
        </w:rPr>
        <w:t xml:space="preserve">Tanggung Jawab Dan Pembelajarannya Di Sekolah. </w:t>
      </w:r>
      <w:r w:rsidRPr="00471D0D">
        <w:rPr>
          <w:rFonts w:ascii="Times New Roman" w:hAnsi="Times New Roman" w:cs="Times New Roman"/>
          <w:i/>
          <w:iCs/>
          <w:noProof/>
          <w:sz w:val="24"/>
          <w:szCs w:val="24"/>
        </w:rPr>
        <w:t>Prosiding Seminar Nasional Inovasi Pendidikan</w:t>
      </w:r>
      <w:r w:rsidRPr="00471D0D">
        <w:rPr>
          <w:rFonts w:ascii="Times New Roman" w:hAnsi="Times New Roman" w:cs="Times New Roman"/>
          <w:noProof/>
          <w:sz w:val="24"/>
          <w:szCs w:val="24"/>
        </w:rPr>
        <w:t xml:space="preserve">, </w:t>
      </w:r>
      <w:r w:rsidRPr="00471D0D">
        <w:rPr>
          <w:rFonts w:ascii="Times New Roman" w:hAnsi="Times New Roman" w:cs="Times New Roman"/>
          <w:i/>
          <w:iCs/>
          <w:noProof/>
          <w:sz w:val="24"/>
          <w:szCs w:val="24"/>
        </w:rPr>
        <w:t>0</w:t>
      </w:r>
      <w:r w:rsidRPr="00471D0D">
        <w:rPr>
          <w:rFonts w:ascii="Times New Roman" w:hAnsi="Times New Roman" w:cs="Times New Roman"/>
          <w:noProof/>
          <w:sz w:val="24"/>
          <w:szCs w:val="24"/>
        </w:rPr>
        <w:t>(0), 79–85. https://jurnal.fkip.uns.ac.id/index.php/snip/article/view/11151</w:t>
      </w:r>
    </w:p>
    <w:p w14:paraId="275DEF8C" w14:textId="77777777" w:rsidR="00471D0D" w:rsidRPr="00471D0D" w:rsidRDefault="00471D0D" w:rsidP="00471D0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71D0D">
        <w:rPr>
          <w:rFonts w:ascii="Times New Roman" w:hAnsi="Times New Roman" w:cs="Times New Roman"/>
          <w:noProof/>
          <w:sz w:val="24"/>
          <w:szCs w:val="24"/>
        </w:rPr>
        <w:t xml:space="preserve">Fitriani, F. (2018). Tinjauan teoritis Kebersihan Kelas dan lingkungan sekolah. </w:t>
      </w:r>
      <w:r w:rsidRPr="00471D0D">
        <w:rPr>
          <w:rFonts w:ascii="Times New Roman" w:hAnsi="Times New Roman" w:cs="Times New Roman"/>
          <w:i/>
          <w:iCs/>
          <w:noProof/>
          <w:sz w:val="24"/>
          <w:szCs w:val="24"/>
        </w:rPr>
        <w:t>Jurnal Pendidikan Dasar</w:t>
      </w:r>
      <w:r w:rsidRPr="00471D0D">
        <w:rPr>
          <w:rFonts w:ascii="Times New Roman" w:hAnsi="Times New Roman" w:cs="Times New Roman"/>
          <w:noProof/>
          <w:sz w:val="24"/>
          <w:szCs w:val="24"/>
        </w:rPr>
        <w:t xml:space="preserve">, </w:t>
      </w:r>
      <w:r w:rsidRPr="00471D0D">
        <w:rPr>
          <w:rFonts w:ascii="Times New Roman" w:hAnsi="Times New Roman" w:cs="Times New Roman"/>
          <w:i/>
          <w:iCs/>
          <w:noProof/>
          <w:sz w:val="24"/>
          <w:szCs w:val="24"/>
        </w:rPr>
        <w:t>2</w:t>
      </w:r>
      <w:r w:rsidRPr="00471D0D">
        <w:rPr>
          <w:rFonts w:ascii="Times New Roman" w:hAnsi="Times New Roman" w:cs="Times New Roman"/>
          <w:noProof/>
          <w:sz w:val="24"/>
          <w:szCs w:val="24"/>
        </w:rPr>
        <w:t>, 7–42.</w:t>
      </w:r>
    </w:p>
    <w:p w14:paraId="59BB9291" w14:textId="77777777" w:rsidR="00471D0D" w:rsidRPr="00471D0D" w:rsidRDefault="00471D0D" w:rsidP="00471D0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71D0D">
        <w:rPr>
          <w:rFonts w:ascii="Times New Roman" w:hAnsi="Times New Roman" w:cs="Times New Roman"/>
          <w:noProof/>
          <w:sz w:val="24"/>
          <w:szCs w:val="24"/>
        </w:rPr>
        <w:t xml:space="preserve">Jumirah, J., Sari, P. A., Kusnadi, E., &amp; Oktaviani, A. D. (2021). Analisis Kesadaran Lingkungan Siswa Sekolah Pada Kegiatan Green-Chemistry Dalam Kondisi New Normal Pandemi Covid-19. </w:t>
      </w:r>
      <w:r w:rsidRPr="00471D0D">
        <w:rPr>
          <w:rFonts w:ascii="Times New Roman" w:hAnsi="Times New Roman" w:cs="Times New Roman"/>
          <w:i/>
          <w:iCs/>
          <w:noProof/>
          <w:sz w:val="24"/>
          <w:szCs w:val="24"/>
        </w:rPr>
        <w:t>DIKSAINS : Jurnal Ilmiah Pendidikan Sains</w:t>
      </w:r>
      <w:r w:rsidRPr="00471D0D">
        <w:rPr>
          <w:rFonts w:ascii="Times New Roman" w:hAnsi="Times New Roman" w:cs="Times New Roman"/>
          <w:noProof/>
          <w:sz w:val="24"/>
          <w:szCs w:val="24"/>
        </w:rPr>
        <w:t xml:space="preserve">, </w:t>
      </w:r>
      <w:r w:rsidRPr="00471D0D">
        <w:rPr>
          <w:rFonts w:ascii="Times New Roman" w:hAnsi="Times New Roman" w:cs="Times New Roman"/>
          <w:i/>
          <w:iCs/>
          <w:noProof/>
          <w:sz w:val="24"/>
          <w:szCs w:val="24"/>
        </w:rPr>
        <w:t>2</w:t>
      </w:r>
      <w:r w:rsidRPr="00471D0D">
        <w:rPr>
          <w:rFonts w:ascii="Times New Roman" w:hAnsi="Times New Roman" w:cs="Times New Roman"/>
          <w:noProof/>
          <w:sz w:val="24"/>
          <w:szCs w:val="24"/>
        </w:rPr>
        <w:t>(1), 31–36. https://doi.org/10.33369/diksains.2.1.31-36</w:t>
      </w:r>
    </w:p>
    <w:p w14:paraId="0BF2B42C" w14:textId="5845FA56" w:rsidR="00471D0D" w:rsidRPr="000E3ECB" w:rsidRDefault="00471D0D" w:rsidP="00471D0D">
      <w:pPr>
        <w:widowControl w:val="0"/>
        <w:autoSpaceDE w:val="0"/>
        <w:autoSpaceDN w:val="0"/>
        <w:adjustRightInd w:val="0"/>
        <w:spacing w:after="0" w:line="360" w:lineRule="auto"/>
        <w:ind w:left="480" w:hanging="480"/>
        <w:rPr>
          <w:rFonts w:ascii="Times New Roman" w:hAnsi="Times New Roman" w:cs="Times New Roman"/>
          <w:i/>
          <w:iCs/>
          <w:noProof/>
          <w:sz w:val="24"/>
          <w:szCs w:val="24"/>
        </w:rPr>
      </w:pPr>
      <w:r w:rsidRPr="00471D0D">
        <w:rPr>
          <w:rFonts w:ascii="Times New Roman" w:hAnsi="Times New Roman" w:cs="Times New Roman"/>
          <w:noProof/>
          <w:sz w:val="24"/>
          <w:szCs w:val="24"/>
        </w:rPr>
        <w:t xml:space="preserve">Lengari, M. F. L. (2019). </w:t>
      </w:r>
      <w:r w:rsidRPr="000E3ECB">
        <w:rPr>
          <w:rFonts w:ascii="Times New Roman" w:hAnsi="Times New Roman" w:cs="Times New Roman"/>
          <w:i/>
          <w:iCs/>
          <w:noProof/>
          <w:sz w:val="24"/>
          <w:szCs w:val="24"/>
        </w:rPr>
        <w:t>Pengaruh Tanggung Jawab Dan Kemampuan Penalaran Formal Terhadap Hasil Belajar Pengetahuan Dan Hasil Belajar Keterampilan Pada Materi Pokok Sistem Koloid Dengan Menerapkan Model Pembelajaran Berbasis Masalah Pada Siswa Kelas XI MIA 5 SMAN 7 Kupang Tahun Aj. 19–84. http://repository.unwira.ac.id/id/eprint/1254</w:t>
      </w:r>
    </w:p>
    <w:p w14:paraId="78F6BA3F" w14:textId="77777777" w:rsidR="00471D0D" w:rsidRPr="00471D0D" w:rsidRDefault="00471D0D" w:rsidP="00471D0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71D0D">
        <w:rPr>
          <w:rFonts w:ascii="Times New Roman" w:hAnsi="Times New Roman" w:cs="Times New Roman"/>
          <w:noProof/>
          <w:sz w:val="24"/>
          <w:szCs w:val="24"/>
        </w:rPr>
        <w:t xml:space="preserve">Malahati, F., B, A. U., Jannati, P., Qathrunnada, Q., &amp; Shaleh, S. </w:t>
      </w:r>
      <w:r w:rsidRPr="00471D0D">
        <w:rPr>
          <w:rFonts w:ascii="Times New Roman" w:hAnsi="Times New Roman" w:cs="Times New Roman"/>
          <w:noProof/>
          <w:sz w:val="24"/>
          <w:szCs w:val="24"/>
        </w:rPr>
        <w:lastRenderedPageBreak/>
        <w:t xml:space="preserve">(2023). Kualitatif : Memahami Karakteristik Penelitian Sebagai Metodologi. </w:t>
      </w:r>
      <w:r w:rsidRPr="00471D0D">
        <w:rPr>
          <w:rFonts w:ascii="Times New Roman" w:hAnsi="Times New Roman" w:cs="Times New Roman"/>
          <w:i/>
          <w:iCs/>
          <w:noProof/>
          <w:sz w:val="24"/>
          <w:szCs w:val="24"/>
        </w:rPr>
        <w:t>Jurnal Pendidikan Dasar</w:t>
      </w:r>
      <w:r w:rsidRPr="00471D0D">
        <w:rPr>
          <w:rFonts w:ascii="Times New Roman" w:hAnsi="Times New Roman" w:cs="Times New Roman"/>
          <w:noProof/>
          <w:sz w:val="24"/>
          <w:szCs w:val="24"/>
        </w:rPr>
        <w:t xml:space="preserve">, </w:t>
      </w:r>
      <w:r w:rsidRPr="00471D0D">
        <w:rPr>
          <w:rFonts w:ascii="Times New Roman" w:hAnsi="Times New Roman" w:cs="Times New Roman"/>
          <w:i/>
          <w:iCs/>
          <w:noProof/>
          <w:sz w:val="24"/>
          <w:szCs w:val="24"/>
        </w:rPr>
        <w:t>11</w:t>
      </w:r>
      <w:r w:rsidRPr="00471D0D">
        <w:rPr>
          <w:rFonts w:ascii="Times New Roman" w:hAnsi="Times New Roman" w:cs="Times New Roman"/>
          <w:noProof/>
          <w:sz w:val="24"/>
          <w:szCs w:val="24"/>
        </w:rPr>
        <w:t>(2), 341–348. https://doi.org/10.46368/jpd.v11i2.902</w:t>
      </w:r>
    </w:p>
    <w:p w14:paraId="2C5400EB" w14:textId="77777777" w:rsidR="00471D0D" w:rsidRPr="00471D0D" w:rsidRDefault="00471D0D" w:rsidP="00471D0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71D0D">
        <w:rPr>
          <w:rFonts w:ascii="Times New Roman" w:hAnsi="Times New Roman" w:cs="Times New Roman"/>
          <w:noProof/>
          <w:sz w:val="24"/>
          <w:szCs w:val="24"/>
        </w:rPr>
        <w:t xml:space="preserve">Ningsih, Safitri, C., &amp; Nisa, Fitrotun, A. (2017). Pemanfaatan pojok baca dalam meningkatkan minat baca siswa SD N Puro Pakualaman 1. </w:t>
      </w:r>
      <w:r w:rsidRPr="00471D0D">
        <w:rPr>
          <w:rFonts w:ascii="Times New Roman" w:hAnsi="Times New Roman" w:cs="Times New Roman"/>
          <w:i/>
          <w:iCs/>
          <w:noProof/>
          <w:sz w:val="24"/>
          <w:szCs w:val="24"/>
        </w:rPr>
        <w:t>Pendidikan Guru Sekolah Dasar</w:t>
      </w:r>
      <w:r w:rsidRPr="00471D0D">
        <w:rPr>
          <w:rFonts w:ascii="Times New Roman" w:hAnsi="Times New Roman" w:cs="Times New Roman"/>
          <w:noProof/>
          <w:sz w:val="24"/>
          <w:szCs w:val="24"/>
        </w:rPr>
        <w:t xml:space="preserve">, </w:t>
      </w:r>
      <w:r w:rsidRPr="00471D0D">
        <w:rPr>
          <w:rFonts w:ascii="Times New Roman" w:hAnsi="Times New Roman" w:cs="Times New Roman"/>
          <w:i/>
          <w:iCs/>
          <w:noProof/>
          <w:sz w:val="24"/>
          <w:szCs w:val="24"/>
        </w:rPr>
        <w:t>11</w:t>
      </w:r>
      <w:r w:rsidRPr="00471D0D">
        <w:rPr>
          <w:rFonts w:ascii="Times New Roman" w:hAnsi="Times New Roman" w:cs="Times New Roman"/>
          <w:noProof/>
          <w:sz w:val="24"/>
          <w:szCs w:val="24"/>
        </w:rPr>
        <w:t>(2), 5–24. http://repo.iain-tulungagung.ac.id/5510/5/BAB 2.pdf</w:t>
      </w:r>
    </w:p>
    <w:p w14:paraId="2DB3FEEE" w14:textId="77777777" w:rsidR="00471D0D" w:rsidRPr="00471D0D" w:rsidRDefault="00471D0D" w:rsidP="00471D0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71D0D">
        <w:rPr>
          <w:rFonts w:ascii="Times New Roman" w:hAnsi="Times New Roman" w:cs="Times New Roman"/>
          <w:noProof/>
          <w:sz w:val="24"/>
          <w:szCs w:val="24"/>
        </w:rPr>
        <w:t xml:space="preserve">Rahmawati, A. (2019). PENDIDIKAN KARAKTER TANGGUNG JAWAB SISWA TERHADAP LINGKUNGAN HIDUP PADA PROGRAM ADIWIYATA DI SMA N 1 NALUMSARI KABUPATEN JAPARAN. </w:t>
      </w:r>
      <w:r w:rsidRPr="00471D0D">
        <w:rPr>
          <w:rFonts w:ascii="Times New Roman" w:hAnsi="Times New Roman" w:cs="Times New Roman"/>
          <w:i/>
          <w:iCs/>
          <w:noProof/>
          <w:sz w:val="24"/>
          <w:szCs w:val="24"/>
        </w:rPr>
        <w:t>Jurnal Penelitian</w:t>
      </w:r>
      <w:r w:rsidRPr="00471D0D">
        <w:rPr>
          <w:rFonts w:ascii="Times New Roman" w:hAnsi="Times New Roman" w:cs="Times New Roman"/>
          <w:noProof/>
          <w:sz w:val="24"/>
          <w:szCs w:val="24"/>
        </w:rPr>
        <w:t>.</w:t>
      </w:r>
    </w:p>
    <w:p w14:paraId="6D47B5D8" w14:textId="77777777" w:rsidR="00471D0D" w:rsidRPr="00471D0D" w:rsidRDefault="00471D0D" w:rsidP="00471D0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71D0D">
        <w:rPr>
          <w:rFonts w:ascii="Times New Roman" w:hAnsi="Times New Roman" w:cs="Times New Roman"/>
          <w:noProof/>
          <w:sz w:val="24"/>
          <w:szCs w:val="24"/>
        </w:rPr>
        <w:t xml:space="preserve">Sukamto, P. (2019). Bab II Landasan Teori pendidikan. </w:t>
      </w:r>
      <w:r w:rsidRPr="00471D0D">
        <w:rPr>
          <w:rFonts w:ascii="Times New Roman" w:hAnsi="Times New Roman" w:cs="Times New Roman"/>
          <w:i/>
          <w:iCs/>
          <w:noProof/>
          <w:sz w:val="24"/>
          <w:szCs w:val="24"/>
        </w:rPr>
        <w:t>Jurnal Penelitian Pendidikan</w:t>
      </w:r>
      <w:r w:rsidRPr="00471D0D">
        <w:rPr>
          <w:rFonts w:ascii="Times New Roman" w:hAnsi="Times New Roman" w:cs="Times New Roman"/>
          <w:noProof/>
          <w:sz w:val="24"/>
          <w:szCs w:val="24"/>
        </w:rPr>
        <w:t xml:space="preserve">, </w:t>
      </w:r>
      <w:r w:rsidRPr="00471D0D">
        <w:rPr>
          <w:rFonts w:ascii="Times New Roman" w:hAnsi="Times New Roman" w:cs="Times New Roman"/>
          <w:i/>
          <w:iCs/>
          <w:noProof/>
          <w:sz w:val="24"/>
          <w:szCs w:val="24"/>
        </w:rPr>
        <w:t>53</w:t>
      </w:r>
      <w:r w:rsidRPr="00471D0D">
        <w:rPr>
          <w:rFonts w:ascii="Times New Roman" w:hAnsi="Times New Roman" w:cs="Times New Roman"/>
          <w:noProof/>
          <w:sz w:val="24"/>
          <w:szCs w:val="24"/>
        </w:rPr>
        <w:t>(9), 1689–1699.</w:t>
      </w:r>
    </w:p>
    <w:p w14:paraId="731800F3" w14:textId="77777777" w:rsidR="00471D0D" w:rsidRPr="00471D0D" w:rsidRDefault="00471D0D" w:rsidP="00471D0D">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471D0D">
        <w:rPr>
          <w:rFonts w:ascii="Times New Roman" w:hAnsi="Times New Roman" w:cs="Times New Roman"/>
          <w:noProof/>
          <w:sz w:val="24"/>
          <w:szCs w:val="24"/>
        </w:rPr>
        <w:t xml:space="preserve">Syamsuri, S., &amp; Anugerah, N. I. (2020). Pengaruh Kebersihan Kelas Terhadap Konsentrasi Belajar Siswa. </w:t>
      </w:r>
      <w:r w:rsidRPr="00471D0D">
        <w:rPr>
          <w:rFonts w:ascii="Times New Roman" w:hAnsi="Times New Roman" w:cs="Times New Roman"/>
          <w:i/>
          <w:iCs/>
          <w:noProof/>
          <w:sz w:val="24"/>
          <w:szCs w:val="24"/>
        </w:rPr>
        <w:t>Jurnal Penelitian</w:t>
      </w:r>
      <w:r w:rsidRPr="00471D0D">
        <w:rPr>
          <w:rFonts w:ascii="Times New Roman" w:hAnsi="Times New Roman" w:cs="Times New Roman"/>
          <w:noProof/>
          <w:sz w:val="24"/>
          <w:szCs w:val="24"/>
        </w:rPr>
        <w:t xml:space="preserve">, </w:t>
      </w:r>
      <w:r w:rsidRPr="00471D0D">
        <w:rPr>
          <w:rFonts w:ascii="Times New Roman" w:hAnsi="Times New Roman" w:cs="Times New Roman"/>
          <w:i/>
          <w:iCs/>
          <w:noProof/>
          <w:sz w:val="24"/>
          <w:szCs w:val="24"/>
        </w:rPr>
        <w:t>1</w:t>
      </w:r>
      <w:r w:rsidRPr="00471D0D">
        <w:rPr>
          <w:rFonts w:ascii="Times New Roman" w:hAnsi="Times New Roman" w:cs="Times New Roman"/>
          <w:noProof/>
          <w:sz w:val="24"/>
          <w:szCs w:val="24"/>
        </w:rPr>
        <w:t>, 61–69.</w:t>
      </w:r>
    </w:p>
    <w:p w14:paraId="7AE95040" w14:textId="77777777" w:rsidR="00471D0D" w:rsidRPr="00471D0D" w:rsidRDefault="00471D0D" w:rsidP="00471D0D">
      <w:pPr>
        <w:widowControl w:val="0"/>
        <w:autoSpaceDE w:val="0"/>
        <w:autoSpaceDN w:val="0"/>
        <w:adjustRightInd w:val="0"/>
        <w:spacing w:after="0" w:line="360" w:lineRule="auto"/>
        <w:ind w:left="480" w:hanging="480"/>
        <w:rPr>
          <w:rFonts w:ascii="Times New Roman" w:hAnsi="Times New Roman" w:cs="Times New Roman"/>
          <w:noProof/>
          <w:sz w:val="24"/>
        </w:rPr>
      </w:pPr>
      <w:r w:rsidRPr="00471D0D">
        <w:rPr>
          <w:rFonts w:ascii="Times New Roman" w:hAnsi="Times New Roman" w:cs="Times New Roman"/>
          <w:noProof/>
          <w:sz w:val="24"/>
          <w:szCs w:val="24"/>
        </w:rPr>
        <w:t xml:space="preserve">Widya Safitri Aryanti, A. F. Z. (2020). Menjaga Kebersihan Sekolah dan Karakter Peduli Lingkungan Bagi Murid MI/SD Di Indonesia. </w:t>
      </w:r>
      <w:r w:rsidRPr="00471D0D">
        <w:rPr>
          <w:rFonts w:ascii="Times New Roman" w:hAnsi="Times New Roman" w:cs="Times New Roman"/>
          <w:i/>
          <w:iCs/>
          <w:noProof/>
          <w:sz w:val="24"/>
          <w:szCs w:val="24"/>
        </w:rPr>
        <w:t>Jurnal Edukatif</w:t>
      </w:r>
      <w:r w:rsidRPr="00471D0D">
        <w:rPr>
          <w:rFonts w:ascii="Times New Roman" w:hAnsi="Times New Roman" w:cs="Times New Roman"/>
          <w:noProof/>
          <w:sz w:val="24"/>
          <w:szCs w:val="24"/>
        </w:rPr>
        <w:t xml:space="preserve">, </w:t>
      </w:r>
      <w:r w:rsidRPr="00471D0D">
        <w:rPr>
          <w:rFonts w:ascii="Times New Roman" w:hAnsi="Times New Roman" w:cs="Times New Roman"/>
          <w:i/>
          <w:iCs/>
          <w:noProof/>
          <w:sz w:val="24"/>
          <w:szCs w:val="24"/>
        </w:rPr>
        <w:t>VI</w:t>
      </w:r>
      <w:r w:rsidRPr="00471D0D">
        <w:rPr>
          <w:rFonts w:ascii="Times New Roman" w:hAnsi="Times New Roman" w:cs="Times New Roman"/>
          <w:noProof/>
          <w:sz w:val="24"/>
          <w:szCs w:val="24"/>
        </w:rPr>
        <w:t>(1), 76–85.</w:t>
      </w:r>
    </w:p>
    <w:p w14:paraId="2266DB6A" w14:textId="20F06093" w:rsidR="006418BD" w:rsidRDefault="002B56D3" w:rsidP="00F10DAA">
      <w:pPr>
        <w:spacing w:after="0"/>
        <w:ind w:left="567" w:hanging="567"/>
        <w:jc w:val="both"/>
        <w:rPr>
          <w:rFonts w:ascii="Times New Roman" w:hAnsi="Times New Roman"/>
          <w:bCs/>
          <w:sz w:val="26"/>
          <w:szCs w:val="26"/>
          <w:lang w:val="en-US"/>
        </w:rPr>
      </w:pPr>
      <w:r w:rsidRPr="00F10DAA">
        <w:rPr>
          <w:rFonts w:ascii="Times New Roman" w:hAnsi="Times New Roman"/>
          <w:bCs/>
          <w:sz w:val="24"/>
          <w:szCs w:val="24"/>
          <w:lang w:val="en-US"/>
        </w:rPr>
        <w:fldChar w:fldCharType="end"/>
      </w:r>
    </w:p>
    <w:p w14:paraId="2E9E1A6D" w14:textId="77777777" w:rsidR="00967943" w:rsidRDefault="00967943">
      <w:pPr>
        <w:spacing w:after="0" w:line="360" w:lineRule="auto"/>
        <w:jc w:val="both"/>
        <w:rPr>
          <w:rFonts w:ascii="Times New Roman" w:hAnsi="Times New Roman"/>
          <w:bCs/>
          <w:sz w:val="26"/>
          <w:szCs w:val="26"/>
          <w:lang w:val="en-US"/>
        </w:rPr>
      </w:pPr>
    </w:p>
    <w:sectPr w:rsidR="00967943">
      <w:type w:val="continuous"/>
      <w:pgSz w:w="11906" w:h="16838" w:code="9"/>
      <w:pgMar w:top="1701" w:right="1841" w:bottom="1134" w:left="1418" w:header="709" w:footer="340" w:gutter="0"/>
      <w:cols w:num="2" w:space="427"/>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18256" w14:textId="77777777" w:rsidR="00BD0C80" w:rsidRDefault="00BD0C80">
      <w:pPr>
        <w:spacing w:after="0" w:line="240" w:lineRule="auto"/>
      </w:pPr>
      <w:r>
        <w:separator/>
      </w:r>
    </w:p>
  </w:endnote>
  <w:endnote w:type="continuationSeparator" w:id="0">
    <w:p w14:paraId="4617920F" w14:textId="77777777" w:rsidR="00BD0C80" w:rsidRDefault="00BD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D6B4D" w14:textId="77777777" w:rsidR="00967943" w:rsidRDefault="00967943">
    <w:pPr>
      <w:pStyle w:val="Footer"/>
      <w:pBdr>
        <w:top w:val="single" w:sz="4" w:space="1" w:color="D9D9D9"/>
      </w:pBdr>
      <w:rPr>
        <w:b/>
      </w:rPr>
    </w:pPr>
  </w:p>
  <w:p w14:paraId="663A279C" w14:textId="77777777" w:rsidR="00967943" w:rsidRDefault="00967943">
    <w:pPr>
      <w:pStyle w:val="Footer"/>
      <w:pBdr>
        <w:top w:val="single" w:sz="4" w:space="1" w:color="D9D9D9"/>
      </w:pBdr>
      <w:rPr>
        <w:color w:val="7F7F7F"/>
        <w:spacing w:val="60"/>
      </w:rPr>
    </w:pPr>
  </w:p>
  <w:p w14:paraId="600E862E" w14:textId="77777777" w:rsidR="00967943" w:rsidRDefault="00967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A765B" w14:textId="77777777" w:rsidR="00BD0C80" w:rsidRDefault="00BD0C80">
      <w:pPr>
        <w:spacing w:after="0" w:line="240" w:lineRule="auto"/>
      </w:pPr>
      <w:r>
        <w:separator/>
      </w:r>
    </w:p>
  </w:footnote>
  <w:footnote w:type="continuationSeparator" w:id="0">
    <w:p w14:paraId="201406AA" w14:textId="77777777" w:rsidR="00BD0C80" w:rsidRDefault="00BD0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1" w15:restartNumberingAfterBreak="0">
    <w:nsid w:val="00000002"/>
    <w:multiLevelType w:val="multilevel"/>
    <w:tmpl w:val="FD58ADD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3" w15:restartNumberingAfterBreak="0">
    <w:nsid w:val="00000004"/>
    <w:multiLevelType w:val="multilevel"/>
    <w:tmpl w:val="9CCCB9C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hybridMultilevel"/>
    <w:tmpl w:val="C2527E28"/>
    <w:lvl w:ilvl="0" w:tplc="DC30DE84">
      <w:start w:val="2"/>
      <w:numFmt w:val="lowerLetter"/>
      <w:lvlText w:val="%1."/>
      <w:lvlJc w:val="left"/>
      <w:pPr>
        <w:ind w:left="114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7090B9C0"/>
    <w:lvl w:ilvl="0" w:tplc="56E89EE6">
      <w:start w:val="6"/>
      <w:numFmt w:val="decimal"/>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7" w15:restartNumberingAfterBreak="0">
    <w:nsid w:val="00000008"/>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0000009"/>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0000000A"/>
    <w:multiLevelType w:val="hybridMultilevel"/>
    <w:tmpl w:val="9BAA59A6"/>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0000000B"/>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37146A82"/>
    <w:lvl w:ilvl="0" w:tplc="B8F29C0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0000000E"/>
    <w:multiLevelType w:val="hybridMultilevel"/>
    <w:tmpl w:val="A9302C34"/>
    <w:lvl w:ilvl="0" w:tplc="3878B610">
      <w:start w:val="1"/>
      <w:numFmt w:val="lowerLetter"/>
      <w:lvlText w:val="%1."/>
      <w:lvlJc w:val="left"/>
      <w:pPr>
        <w:ind w:left="1146" w:hanging="360"/>
      </w:pPr>
    </w:lvl>
    <w:lvl w:ilvl="1" w:tplc="310C1C98" w:tentative="1">
      <w:start w:val="1"/>
      <w:numFmt w:val="lowerLetter"/>
      <w:lvlText w:val="%2."/>
      <w:lvlJc w:val="left"/>
      <w:pPr>
        <w:ind w:left="1866" w:hanging="360"/>
      </w:pPr>
    </w:lvl>
    <w:lvl w:ilvl="2" w:tplc="66B24F28" w:tentative="1">
      <w:start w:val="1"/>
      <w:numFmt w:val="lowerRoman"/>
      <w:lvlText w:val="%3."/>
      <w:lvlJc w:val="right"/>
      <w:pPr>
        <w:ind w:left="2586" w:hanging="180"/>
      </w:pPr>
    </w:lvl>
    <w:lvl w:ilvl="3" w:tplc="09CA0328" w:tentative="1">
      <w:start w:val="1"/>
      <w:numFmt w:val="decimal"/>
      <w:lvlText w:val="%4."/>
      <w:lvlJc w:val="left"/>
      <w:pPr>
        <w:ind w:left="3306" w:hanging="360"/>
      </w:pPr>
    </w:lvl>
    <w:lvl w:ilvl="4" w:tplc="59F0C718" w:tentative="1">
      <w:start w:val="1"/>
      <w:numFmt w:val="lowerLetter"/>
      <w:lvlText w:val="%5."/>
      <w:lvlJc w:val="left"/>
      <w:pPr>
        <w:ind w:left="4026" w:hanging="360"/>
      </w:pPr>
    </w:lvl>
    <w:lvl w:ilvl="5" w:tplc="97D4217C" w:tentative="1">
      <w:start w:val="1"/>
      <w:numFmt w:val="lowerRoman"/>
      <w:lvlText w:val="%6."/>
      <w:lvlJc w:val="right"/>
      <w:pPr>
        <w:ind w:left="4746" w:hanging="180"/>
      </w:pPr>
    </w:lvl>
    <w:lvl w:ilvl="6" w:tplc="DD56EF10" w:tentative="1">
      <w:start w:val="1"/>
      <w:numFmt w:val="decimal"/>
      <w:lvlText w:val="%7."/>
      <w:lvlJc w:val="left"/>
      <w:pPr>
        <w:ind w:left="5466" w:hanging="360"/>
      </w:pPr>
    </w:lvl>
    <w:lvl w:ilvl="7" w:tplc="BF4EAD58" w:tentative="1">
      <w:start w:val="1"/>
      <w:numFmt w:val="lowerLetter"/>
      <w:lvlText w:val="%8."/>
      <w:lvlJc w:val="left"/>
      <w:pPr>
        <w:ind w:left="6186" w:hanging="360"/>
      </w:pPr>
    </w:lvl>
    <w:lvl w:ilvl="8" w:tplc="821CCE82" w:tentative="1">
      <w:start w:val="1"/>
      <w:numFmt w:val="lowerRoman"/>
      <w:lvlText w:val="%9."/>
      <w:lvlJc w:val="right"/>
      <w:pPr>
        <w:ind w:left="6906" w:hanging="180"/>
      </w:pPr>
    </w:lvl>
  </w:abstractNum>
  <w:abstractNum w:abstractNumId="14" w15:restartNumberingAfterBreak="0">
    <w:nsid w:val="0000000F"/>
    <w:multiLevelType w:val="hybridMultilevel"/>
    <w:tmpl w:val="20E07ED4"/>
    <w:lvl w:ilvl="0" w:tplc="9E06B51E">
      <w:start w:val="4"/>
      <w:numFmt w:val="decimal"/>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00000010"/>
    <w:multiLevelType w:val="hybridMultilevel"/>
    <w:tmpl w:val="19FE82E6"/>
    <w:lvl w:ilvl="0" w:tplc="8EF0182E">
      <w:start w:val="1"/>
      <w:numFmt w:val="upperLetter"/>
      <w:lvlText w:val="%1."/>
      <w:lvlJc w:val="left"/>
      <w:pPr>
        <w:tabs>
          <w:tab w:val="left" w:pos="720"/>
        </w:tabs>
        <w:ind w:left="720" w:hanging="360"/>
      </w:pPr>
      <w:rPr>
        <w:b/>
      </w:rPr>
    </w:lvl>
    <w:lvl w:ilvl="1" w:tplc="04210019">
      <w:start w:val="1"/>
      <w:numFmt w:val="lowerLetter"/>
      <w:lvlText w:val="%2."/>
      <w:lvlJc w:val="left"/>
      <w:pPr>
        <w:tabs>
          <w:tab w:val="left" w:pos="2345"/>
        </w:tabs>
        <w:ind w:left="2345" w:hanging="360"/>
      </w:pPr>
      <w:rPr>
        <w:b/>
      </w:rPr>
    </w:lvl>
    <w:lvl w:ilvl="2" w:tplc="0421000F">
      <w:start w:val="1"/>
      <w:numFmt w:val="decimal"/>
      <w:lvlText w:val="%3."/>
      <w:lvlJc w:val="left"/>
      <w:pPr>
        <w:tabs>
          <w:tab w:val="left" w:pos="2340"/>
        </w:tabs>
        <w:ind w:left="2340" w:hanging="360"/>
      </w:pPr>
    </w:lvl>
    <w:lvl w:ilvl="3" w:tplc="60B0D964">
      <w:start w:val="1"/>
      <w:numFmt w:val="decimal"/>
      <w:lvlText w:val="%4."/>
      <w:lvlJc w:val="left"/>
      <w:pPr>
        <w:tabs>
          <w:tab w:val="left" w:pos="2880"/>
        </w:tabs>
        <w:ind w:left="2880" w:hanging="360"/>
      </w:pPr>
      <w:rPr>
        <w:b/>
      </w:rPr>
    </w:lvl>
    <w:lvl w:ilvl="4" w:tplc="9D36CACE">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6" w15:restartNumberingAfterBreak="0">
    <w:nsid w:val="00000011"/>
    <w:multiLevelType w:val="hybridMultilevel"/>
    <w:tmpl w:val="1632D082"/>
    <w:lvl w:ilvl="0" w:tplc="D28E43D4">
      <w:start w:val="2"/>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7" w15:restartNumberingAfterBreak="0">
    <w:nsid w:val="00000012"/>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00000013"/>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0000014"/>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00000015"/>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790DDA"/>
    <w:multiLevelType w:val="hybridMultilevel"/>
    <w:tmpl w:val="427616A6"/>
    <w:lvl w:ilvl="0" w:tplc="1508215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605A3E"/>
    <w:multiLevelType w:val="hybridMultilevel"/>
    <w:tmpl w:val="2146F718"/>
    <w:lvl w:ilvl="0" w:tplc="1508215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8E1F77"/>
    <w:multiLevelType w:val="hybridMultilevel"/>
    <w:tmpl w:val="7A0EC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4F45D7"/>
    <w:multiLevelType w:val="hybridMultilevel"/>
    <w:tmpl w:val="3CB078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943151"/>
    <w:multiLevelType w:val="hybridMultilevel"/>
    <w:tmpl w:val="ACA27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82611"/>
    <w:multiLevelType w:val="hybridMultilevel"/>
    <w:tmpl w:val="CF6609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D19F0"/>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15:restartNumberingAfterBreak="0">
    <w:nsid w:val="69C3271C"/>
    <w:multiLevelType w:val="hybridMultilevel"/>
    <w:tmpl w:val="0B26232C"/>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E2C1A"/>
    <w:multiLevelType w:val="hybridMultilevel"/>
    <w:tmpl w:val="58006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7299497">
    <w:abstractNumId w:val="27"/>
  </w:num>
  <w:num w:numId="2" w16cid:durableId="406613394">
    <w:abstractNumId w:val="18"/>
  </w:num>
  <w:num w:numId="3" w16cid:durableId="883054047">
    <w:abstractNumId w:val="0"/>
  </w:num>
  <w:num w:numId="4" w16cid:durableId="898132934">
    <w:abstractNumId w:val="20"/>
  </w:num>
  <w:num w:numId="5" w16cid:durableId="281880738">
    <w:abstractNumId w:val="11"/>
  </w:num>
  <w:num w:numId="6" w16cid:durableId="136994452">
    <w:abstractNumId w:val="5"/>
  </w:num>
  <w:num w:numId="7" w16cid:durableId="2130201240">
    <w:abstractNumId w:val="19"/>
  </w:num>
  <w:num w:numId="8" w16cid:durableId="799156133">
    <w:abstractNumId w:val="17"/>
  </w:num>
  <w:num w:numId="9" w16cid:durableId="1950116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3846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798614">
    <w:abstractNumId w:val="7"/>
  </w:num>
  <w:num w:numId="12" w16cid:durableId="915430866">
    <w:abstractNumId w:val="10"/>
  </w:num>
  <w:num w:numId="13" w16cid:durableId="1739597212">
    <w:abstractNumId w:val="8"/>
  </w:num>
  <w:num w:numId="14" w16cid:durableId="279193281">
    <w:abstractNumId w:val="3"/>
  </w:num>
  <w:num w:numId="15" w16cid:durableId="1527255988">
    <w:abstractNumId w:val="1"/>
  </w:num>
  <w:num w:numId="16" w16cid:durableId="990521501">
    <w:abstractNumId w:val="9"/>
  </w:num>
  <w:num w:numId="17" w16cid:durableId="1048576210">
    <w:abstractNumId w:val="12"/>
  </w:num>
  <w:num w:numId="18" w16cid:durableId="480578602">
    <w:abstractNumId w:val="4"/>
  </w:num>
  <w:num w:numId="19" w16cid:durableId="1285304121">
    <w:abstractNumId w:val="16"/>
  </w:num>
  <w:num w:numId="20" w16cid:durableId="1066074851">
    <w:abstractNumId w:val="13"/>
  </w:num>
  <w:num w:numId="21" w16cid:durableId="1587611053">
    <w:abstractNumId w:val="14"/>
  </w:num>
  <w:num w:numId="22" w16cid:durableId="765808926">
    <w:abstractNumId w:val="6"/>
  </w:num>
  <w:num w:numId="23" w16cid:durableId="109980175">
    <w:abstractNumId w:val="28"/>
  </w:num>
  <w:num w:numId="24" w16cid:durableId="383262975">
    <w:abstractNumId w:val="22"/>
  </w:num>
  <w:num w:numId="25" w16cid:durableId="1681734259">
    <w:abstractNumId w:val="21"/>
  </w:num>
  <w:num w:numId="26" w16cid:durableId="815873913">
    <w:abstractNumId w:val="23"/>
  </w:num>
  <w:num w:numId="27" w16cid:durableId="280452278">
    <w:abstractNumId w:val="29"/>
  </w:num>
  <w:num w:numId="28" w16cid:durableId="1214543530">
    <w:abstractNumId w:val="26"/>
  </w:num>
  <w:num w:numId="29" w16cid:durableId="2115246499">
    <w:abstractNumId w:val="24"/>
  </w:num>
  <w:num w:numId="30" w16cid:durableId="16913683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43"/>
    <w:rsid w:val="000E3ECB"/>
    <w:rsid w:val="001E0919"/>
    <w:rsid w:val="00227475"/>
    <w:rsid w:val="002B1AFE"/>
    <w:rsid w:val="002B1EC0"/>
    <w:rsid w:val="002B56D3"/>
    <w:rsid w:val="002E611A"/>
    <w:rsid w:val="00311D47"/>
    <w:rsid w:val="00317AEF"/>
    <w:rsid w:val="003617AD"/>
    <w:rsid w:val="003C70BE"/>
    <w:rsid w:val="003F5767"/>
    <w:rsid w:val="0045540D"/>
    <w:rsid w:val="00471D0D"/>
    <w:rsid w:val="004B566E"/>
    <w:rsid w:val="004E3809"/>
    <w:rsid w:val="00547E66"/>
    <w:rsid w:val="005F1427"/>
    <w:rsid w:val="0064130F"/>
    <w:rsid w:val="006418BD"/>
    <w:rsid w:val="00682266"/>
    <w:rsid w:val="006F7B19"/>
    <w:rsid w:val="00781FD7"/>
    <w:rsid w:val="007D1852"/>
    <w:rsid w:val="00815185"/>
    <w:rsid w:val="008E4471"/>
    <w:rsid w:val="008F67F0"/>
    <w:rsid w:val="00923D79"/>
    <w:rsid w:val="0094580B"/>
    <w:rsid w:val="00967943"/>
    <w:rsid w:val="00A4226E"/>
    <w:rsid w:val="00B60B90"/>
    <w:rsid w:val="00BD0C80"/>
    <w:rsid w:val="00C5087C"/>
    <w:rsid w:val="00C6650D"/>
    <w:rsid w:val="00C9425C"/>
    <w:rsid w:val="00CD38B7"/>
    <w:rsid w:val="00D23A50"/>
    <w:rsid w:val="00D31980"/>
    <w:rsid w:val="00D539CC"/>
    <w:rsid w:val="00DA33DD"/>
    <w:rsid w:val="00DF5254"/>
    <w:rsid w:val="00F10DAA"/>
    <w:rsid w:val="00F26CA9"/>
    <w:rsid w:val="00F771F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BB087"/>
  <w15:docId w15:val="{04C883E9-1DD7-42CC-A7C1-652FB50D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Arial"/>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pPr>
      <w:keepNext/>
      <w:spacing w:before="240" w:after="60" w:line="240" w:lineRule="auto"/>
      <w:outlineLvl w:val="1"/>
    </w:pPr>
    <w:rPr>
      <w:rFonts w:ascii="Cambria" w:eastAsia="Times New Roman" w:hAnsi="Cambria" w:cs="Times New Roman"/>
      <w:b/>
      <w:bCs/>
      <w:i/>
      <w:iCs/>
      <w:sz w:val="28"/>
      <w:szCs w:val="28"/>
      <w:lang w:val="en-US" w:eastAsia="en-US"/>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eastAsia="Times New Roman" w:cs="Times New Roman"/>
      <w:b/>
      <w:bCs/>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Pr>
      <w:rFonts w:ascii="Calibri" w:eastAsia="Times New Roman" w:hAnsi="Calibri" w:cs="Times New Roman"/>
      <w:b/>
      <w:bCs/>
      <w:sz w:val="28"/>
      <w:szCs w:val="28"/>
      <w:lang w:eastAsia="en-US"/>
    </w:r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GB" w:eastAsia="en-GB"/>
    </w:rPr>
  </w:style>
  <w:style w:type="paragraph" w:styleId="ListParagraph">
    <w:name w:val="List Paragraph"/>
    <w:basedOn w:val="Normal"/>
    <w:link w:val="ListParagraphChar"/>
    <w:uiPriority w:val="34"/>
    <w:qFormat/>
    <w:pPr>
      <w:ind w:left="720"/>
      <w:contextualSpacing/>
    </w:pPr>
    <w:rPr>
      <w:rFonts w:eastAsia="Calibri"/>
      <w:lang w:val="en-US" w:eastAsia="en-US"/>
    </w:rPr>
  </w:style>
  <w:style w:type="character" w:customStyle="1" w:styleId="ListParagraphChar">
    <w:name w:val="List Paragraph Char"/>
    <w:link w:val="ListParagraph"/>
    <w:uiPriority w:val="34"/>
    <w:rPr>
      <w:rFonts w:eastAsia="Calibri"/>
      <w:lang w:val="en-US" w:eastAsia="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ps">
    <w:name w:val="hps"/>
    <w:basedOn w:val="DefaultParagraphFont"/>
  </w:style>
  <w:style w:type="table" w:styleId="TableGrid">
    <w:name w:val="Table Grid"/>
    <w:basedOn w:val="TableNormal"/>
    <w:uiPriority w:val="59"/>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rPr>
      <w:rFonts w:eastAsia="Calibri"/>
      <w:lang w:val="en-US" w:eastAsia="en-US"/>
    </w:rPr>
  </w:style>
  <w:style w:type="paragraph" w:styleId="BodyText">
    <w:name w:val="Body Text"/>
    <w:basedOn w:val="Normal"/>
    <w:link w:val="BodyTextChar"/>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pPr>
      <w:spacing w:after="0" w:line="240" w:lineRule="auto"/>
    </w:pPr>
    <w:rPr>
      <w:rFonts w:eastAsia="Calibri"/>
      <w:sz w:val="20"/>
      <w:szCs w:val="20"/>
      <w:lang w:val="en-US" w:eastAsia="en-US"/>
    </w:rPr>
  </w:style>
  <w:style w:type="character" w:customStyle="1" w:styleId="EndnoteTextChar">
    <w:name w:val="Endnote Text Char"/>
    <w:basedOn w:val="DefaultParagraphFont"/>
    <w:link w:val="EndnoteText"/>
    <w:uiPriority w:val="99"/>
    <w:rPr>
      <w:rFonts w:eastAsia="Calibri"/>
      <w:sz w:val="20"/>
      <w:szCs w:val="20"/>
      <w:lang w:val="en-US" w:eastAsia="en-US"/>
    </w:rPr>
  </w:style>
  <w:style w:type="character" w:styleId="EndnoteReference">
    <w:name w:val="endnote reference"/>
    <w:basedOn w:val="DefaultParagraphFont"/>
    <w:uiPriority w:val="99"/>
    <w:rPr>
      <w:vertAlign w:val="superscript"/>
    </w:rPr>
  </w:style>
  <w:style w:type="character" w:customStyle="1" w:styleId="fullpost1">
    <w:name w:val="fullpost1"/>
    <w:basedOn w:val="DefaultParagraphFont"/>
    <w:rPr>
      <w:vanish w:val="0"/>
      <w:webHidden w:val="0"/>
      <w:specVanish w:val="0"/>
    </w:rPr>
  </w:style>
  <w:style w:type="paragraph" w:styleId="Header">
    <w:name w:val="header"/>
    <w:basedOn w:val="Normal"/>
    <w:link w:val="HeaderChar"/>
    <w:uiPriority w:val="99"/>
    <w:pPr>
      <w:tabs>
        <w:tab w:val="center" w:pos="4680"/>
        <w:tab w:val="right" w:pos="9360"/>
      </w:tabs>
      <w:spacing w:after="0" w:line="240" w:lineRule="auto"/>
    </w:pPr>
    <w:rPr>
      <w:rFonts w:ascii="Times New Roman" w:eastAsia="Calibri" w:hAnsi="Times New Roman" w:cs="Times New Roman"/>
      <w:sz w:val="24"/>
      <w:szCs w:val="24"/>
      <w:lang w:val="en-US" w:eastAsia="en-US"/>
    </w:rPr>
  </w:style>
  <w:style w:type="character" w:customStyle="1" w:styleId="HeaderChar">
    <w:name w:val="Header Char"/>
    <w:basedOn w:val="DefaultParagraphFont"/>
    <w:link w:val="Header"/>
    <w:uiPriority w:val="99"/>
    <w:rPr>
      <w:rFonts w:ascii="Times New Roman" w:eastAsia="Calibri" w:hAnsi="Times New Roman" w:cs="Times New Roman"/>
      <w:sz w:val="24"/>
      <w:szCs w:val="24"/>
      <w:lang w:val="en-US" w:eastAsia="en-US"/>
    </w:rPr>
  </w:style>
  <w:style w:type="paragraph" w:styleId="Footer">
    <w:name w:val="footer"/>
    <w:basedOn w:val="Normal"/>
    <w:link w:val="FooterChar"/>
    <w:uiPriority w:val="99"/>
    <w:pPr>
      <w:tabs>
        <w:tab w:val="center" w:pos="4680"/>
        <w:tab w:val="right" w:pos="9360"/>
      </w:tabs>
      <w:spacing w:after="0" w:line="240" w:lineRule="auto"/>
    </w:pPr>
    <w:rPr>
      <w:rFonts w:ascii="Times New Roman" w:eastAsia="Calibri" w:hAnsi="Times New Roman" w:cs="Times New Roman"/>
      <w:sz w:val="24"/>
      <w:szCs w:val="24"/>
      <w:lang w:val="en-US" w:eastAsia="en-US"/>
    </w:rPr>
  </w:style>
  <w:style w:type="character" w:customStyle="1" w:styleId="FooterChar">
    <w:name w:val="Footer Char"/>
    <w:basedOn w:val="DefaultParagraphFont"/>
    <w:link w:val="Footer"/>
    <w:uiPriority w:val="99"/>
    <w:rPr>
      <w:rFonts w:ascii="Times New Roman" w:eastAsia="Calibri" w:hAnsi="Times New Roman" w:cs="Times New Roman"/>
      <w:sz w:val="24"/>
      <w:szCs w:val="24"/>
      <w:lang w:val="en-US" w:eastAsia="en-US"/>
    </w:rPr>
  </w:style>
  <w:style w:type="paragraph" w:styleId="Caption">
    <w:name w:val="caption"/>
    <w:basedOn w:val="Normal"/>
    <w:next w:val="Normal"/>
    <w:uiPriority w:val="35"/>
    <w:qFormat/>
    <w:pPr>
      <w:spacing w:line="240" w:lineRule="auto"/>
    </w:pPr>
    <w:rPr>
      <w:rFonts w:ascii="Times New Roman" w:eastAsia="Calibri" w:hAnsi="Times New Roman"/>
      <w:b/>
      <w:bCs/>
      <w:color w:val="4F81BD"/>
      <w:sz w:val="18"/>
      <w:szCs w:val="18"/>
      <w:lang w:val="en-US" w:eastAsia="en-US"/>
    </w:rPr>
  </w:style>
  <w:style w:type="paragraph" w:customStyle="1" w:styleId="Default">
    <w:name w:val="Default"/>
    <w:link w:val="DefaultChar"/>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DefaultChar">
    <w:name w:val="Default Char"/>
    <w:link w:val="Default"/>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pPr>
      <w:spacing w:after="0" w:line="240" w:lineRule="auto"/>
    </w:pPr>
    <w:rPr>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pPr>
      <w:spacing w:after="120"/>
      <w:ind w:left="360"/>
    </w:pPr>
    <w:rPr>
      <w:rFonts w:eastAsia="Calibri" w:cs="Times New Roman"/>
      <w:lang w:val="en-US" w:eastAsia="en-US"/>
    </w:rPr>
  </w:style>
  <w:style w:type="character" w:customStyle="1" w:styleId="BodyTextIndentChar">
    <w:name w:val="Body Text Indent Char"/>
    <w:basedOn w:val="DefaultParagraphFont"/>
    <w:link w:val="BodyTextIndent"/>
    <w:uiPriority w:val="99"/>
    <w:rPr>
      <w:rFonts w:ascii="Calibri" w:eastAsia="Calibri" w:hAnsi="Calibri" w:cs="Times New Roman"/>
      <w:lang w:val="en-US" w:eastAsia="en-U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judulartikel">
    <w:name w:val="judul artikel"/>
    <w:basedOn w:val="Normal"/>
    <w:link w:val="judulartikelChar"/>
    <w:qFormat/>
    <w:pPr>
      <w:spacing w:after="0" w:line="240" w:lineRule="auto"/>
      <w:ind w:left="567" w:right="623"/>
      <w:jc w:val="center"/>
    </w:pPr>
    <w:rPr>
      <w:rFonts w:ascii="Times New Roman" w:hAnsi="Times New Roman" w:cs="Times New Roman"/>
      <w:b/>
      <w:sz w:val="26"/>
      <w:szCs w:val="26"/>
    </w:rPr>
  </w:style>
  <w:style w:type="character" w:customStyle="1" w:styleId="judulartikelChar">
    <w:name w:val="judul artikel Char"/>
    <w:basedOn w:val="DefaultParagraphFont"/>
    <w:link w:val="judulartikel"/>
    <w:rPr>
      <w:rFonts w:ascii="Times New Roman" w:hAnsi="Times New Roman" w:cs="Times New Roman"/>
      <w:b/>
      <w:sz w:val="26"/>
      <w:szCs w:val="26"/>
    </w:rPr>
  </w:style>
  <w:style w:type="paragraph" w:customStyle="1" w:styleId="abstrak">
    <w:name w:val="abstrak"/>
    <w:basedOn w:val="HTMLPreformatted"/>
    <w:link w:val="abstrakChar"/>
    <w:qFormat/>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imes New Roman" w:hAnsi="Times New Roman" w:cs="Times New Roman"/>
      <w:b/>
      <w:color w:val="222222"/>
      <w:sz w:val="22"/>
      <w:szCs w:val="22"/>
    </w:rPr>
  </w:style>
  <w:style w:type="character" w:customStyle="1" w:styleId="abstrakChar">
    <w:name w:val="abstrak Char"/>
    <w:basedOn w:val="HTMLPreformattedChar"/>
    <w:link w:val="abstrak"/>
    <w:rPr>
      <w:rFonts w:ascii="Times New Roman" w:eastAsia="Times New Roman" w:hAnsi="Times New Roman" w:cs="Times New Roman"/>
      <w:b/>
      <w:color w:val="222222"/>
      <w:sz w:val="20"/>
      <w:szCs w:val="20"/>
      <w:shd w:val="clear" w:color="auto" w:fill="FFFFFF"/>
      <w:lang w:val="en-GB" w:eastAsia="en-GB"/>
    </w:rPr>
  </w:style>
  <w:style w:type="paragraph" w:customStyle="1" w:styleId="paragraf">
    <w:name w:val="paragraf"/>
    <w:basedOn w:val="Normal"/>
    <w:link w:val="paragrafChar"/>
    <w:qFormat/>
    <w:pPr>
      <w:spacing w:after="0" w:line="360" w:lineRule="auto"/>
      <w:ind w:firstLine="567"/>
      <w:jc w:val="both"/>
    </w:pPr>
    <w:rPr>
      <w:rFonts w:ascii="Times New Roman" w:hAnsi="Times New Roman" w:cs="Times New Roman"/>
      <w:sz w:val="24"/>
      <w:szCs w:val="24"/>
    </w:rPr>
  </w:style>
  <w:style w:type="character" w:customStyle="1" w:styleId="paragrafChar">
    <w:name w:val="paragraf Char"/>
    <w:basedOn w:val="DefaultParagraphFont"/>
    <w:link w:val="paragraf"/>
    <w:rPr>
      <w:rFonts w:ascii="Times New Roman" w:hAnsi="Times New Roman" w:cs="Times New Roman"/>
      <w:sz w:val="24"/>
      <w:szCs w:val="24"/>
    </w:rPr>
  </w:style>
  <w:style w:type="paragraph" w:customStyle="1" w:styleId="subbab">
    <w:name w:val="sub bab"/>
    <w:basedOn w:val="Normal"/>
    <w:link w:val="subbabChar"/>
    <w:qFormat/>
    <w:pPr>
      <w:spacing w:after="0" w:line="360" w:lineRule="auto"/>
      <w:jc w:val="both"/>
    </w:pPr>
    <w:rPr>
      <w:rFonts w:ascii="Times New Roman" w:hAnsi="Times New Roman" w:cs="Times New Roman"/>
      <w:b/>
      <w:sz w:val="24"/>
      <w:szCs w:val="24"/>
    </w:rPr>
  </w:style>
  <w:style w:type="character" w:customStyle="1" w:styleId="subbabChar">
    <w:name w:val="sub bab Char"/>
    <w:basedOn w:val="DefaultParagraphFont"/>
    <w:link w:val="subbab"/>
    <w:rPr>
      <w:rFonts w:ascii="Times New Roman" w:hAnsi="Times New Roman" w:cs="Times New Roman"/>
      <w:b/>
      <w:sz w:val="24"/>
      <w:szCs w:val="24"/>
    </w:rPr>
  </w:style>
  <w:style w:type="paragraph" w:customStyle="1" w:styleId="daftarpustaka">
    <w:name w:val="daftar pustaka"/>
    <w:basedOn w:val="ListParagraph"/>
    <w:link w:val="daftarpustakaChar"/>
    <w:qFormat/>
    <w:pPr>
      <w:spacing w:after="0" w:line="360" w:lineRule="auto"/>
      <w:ind w:left="567" w:hanging="567"/>
      <w:jc w:val="both"/>
    </w:pPr>
    <w:rPr>
      <w:rFonts w:ascii="Times New Roman" w:hAnsi="Times New Roman" w:cs="Times New Roman"/>
      <w:sz w:val="24"/>
      <w:szCs w:val="24"/>
    </w:rPr>
  </w:style>
  <w:style w:type="character" w:customStyle="1" w:styleId="daftarpustakaChar">
    <w:name w:val="daftar pustaka Char"/>
    <w:basedOn w:val="ListParagraphChar"/>
    <w:link w:val="daftarpustaka"/>
    <w:rPr>
      <w:rFonts w:ascii="Times New Roman" w:eastAsia="Calibri" w:hAnsi="Times New Roman" w:cs="Times New Roman"/>
      <w:sz w:val="24"/>
      <w:szCs w:val="24"/>
      <w:lang w:val="en-US" w:eastAsia="en-US"/>
    </w:rPr>
  </w:style>
  <w:style w:type="paragraph" w:customStyle="1" w:styleId="katakunci">
    <w:name w:val="kata kunci"/>
    <w:basedOn w:val="abstrak"/>
    <w:link w:val="katakunciChar"/>
    <w:qFormat/>
    <w:pPr>
      <w:ind w:left="1890" w:hanging="1181"/>
    </w:pPr>
  </w:style>
  <w:style w:type="character" w:customStyle="1" w:styleId="katakunciChar">
    <w:name w:val="kata kunci Char"/>
    <w:basedOn w:val="abstrakChar"/>
    <w:link w:val="katakunci"/>
    <w:rPr>
      <w:rFonts w:ascii="Times New Roman" w:eastAsia="Times New Roman" w:hAnsi="Times New Roman" w:cs="Times New Roman"/>
      <w:b/>
      <w:color w:val="222222"/>
      <w:sz w:val="20"/>
      <w:szCs w:val="20"/>
      <w:shd w:val="clear" w:color="auto" w:fill="FFFFFF"/>
      <w:lang w:val="en-GB" w:eastAsia="en-GB"/>
    </w:rPr>
  </w:style>
  <w:style w:type="character" w:customStyle="1" w:styleId="fontstyle01">
    <w:name w:val="fontstyle01"/>
    <w:basedOn w:val="DefaultParagraphFont"/>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Pr>
      <w:rFonts w:cs="Times New Roman"/>
      <w:i/>
    </w:rPr>
  </w:style>
  <w:style w:type="paragraph" w:styleId="DocumentMap">
    <w:name w:val="Document Map"/>
    <w:basedOn w:val="Normal"/>
    <w:link w:val="DocumentMapChar"/>
    <w:uiPriority w:val="9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rPr>
  </w:style>
  <w:style w:type="paragraph" w:customStyle="1" w:styleId="CPAuthor">
    <w:name w:val="CP_Author"/>
    <w:basedOn w:val="Normal"/>
    <w:link w:val="CPAuthorChar"/>
    <w:qFormat/>
    <w:pPr>
      <w:widowControl w:val="0"/>
      <w:autoSpaceDE w:val="0"/>
      <w:autoSpaceDN w:val="0"/>
      <w:adjustRightInd w:val="0"/>
      <w:spacing w:after="0" w:line="239" w:lineRule="auto"/>
      <w:ind w:right="49"/>
      <w:contextualSpacing/>
      <w:jc w:val="center"/>
    </w:pPr>
    <w:rPr>
      <w:rFonts w:ascii="Times New Roman" w:eastAsia="Calibri" w:hAnsi="Times New Roman" w:cs="Times New Roman"/>
      <w:b/>
      <w:bCs/>
      <w:spacing w:val="2"/>
      <w:sz w:val="24"/>
      <w:lang w:val="en-GB" w:eastAsia="en-US"/>
    </w:rPr>
  </w:style>
  <w:style w:type="character" w:customStyle="1" w:styleId="CPAuthorChar">
    <w:name w:val="CP_Author Char"/>
    <w:basedOn w:val="DefaultParagraphFont"/>
    <w:link w:val="CPAuthor"/>
    <w:rPr>
      <w:rFonts w:ascii="Times New Roman" w:eastAsia="Calibri" w:hAnsi="Times New Roman" w:cs="Times New Roman"/>
      <w:b/>
      <w:bCs/>
      <w:spacing w:val="2"/>
      <w:sz w:val="24"/>
      <w:lang w:val="en-GB" w:eastAsia="en-US"/>
    </w:rPr>
  </w:style>
  <w:style w:type="paragraph" w:customStyle="1" w:styleId="CPTitle">
    <w:name w:val="CP_Title"/>
    <w:basedOn w:val="Normal"/>
    <w:link w:val="CPTitleChar"/>
    <w:qFormat/>
    <w:pPr>
      <w:widowControl w:val="0"/>
      <w:autoSpaceDE w:val="0"/>
      <w:autoSpaceDN w:val="0"/>
      <w:adjustRightInd w:val="0"/>
      <w:spacing w:after="0" w:line="240" w:lineRule="auto"/>
      <w:contextualSpacing/>
      <w:jc w:val="center"/>
    </w:pPr>
    <w:rPr>
      <w:rFonts w:ascii="Times New Roman" w:eastAsia="Calibri" w:hAnsi="Times New Roman" w:cs="Times New Roman"/>
      <w:b/>
      <w:bCs/>
      <w:spacing w:val="-5"/>
      <w:sz w:val="24"/>
      <w:lang w:val="en-GB" w:eastAsia="en-US"/>
    </w:rPr>
  </w:style>
  <w:style w:type="character" w:customStyle="1" w:styleId="CPTitleChar">
    <w:name w:val="CP_Title Char"/>
    <w:basedOn w:val="DefaultParagraphFont"/>
    <w:link w:val="CPTitle"/>
    <w:rPr>
      <w:rFonts w:ascii="Times New Roman" w:eastAsia="Calibri" w:hAnsi="Times New Roman" w:cs="Times New Roman"/>
      <w:b/>
      <w:bCs/>
      <w:spacing w:val="-5"/>
      <w:sz w:val="24"/>
      <w:lang w:val="en-GB"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customStyle="1" w:styleId="post-author">
    <w:name w:val="post-author"/>
  </w:style>
  <w:style w:type="character" w:customStyle="1" w:styleId="fn">
    <w:name w:val="fn"/>
  </w:style>
  <w:style w:type="character" w:customStyle="1" w:styleId="post-timestamp">
    <w:name w:val="post-timestamp"/>
  </w:style>
  <w:style w:type="character" w:customStyle="1" w:styleId="a">
    <w:name w:val="a"/>
  </w:style>
  <w:style w:type="character" w:customStyle="1" w:styleId="apple-tab-span">
    <w:name w:val="apple-tab-span"/>
  </w:style>
  <w:style w:type="character" w:customStyle="1" w:styleId="apple-style-span">
    <w:name w:val="apple-style-span"/>
    <w:basedOn w:val="DefaultParagraphFont"/>
  </w:style>
  <w:style w:type="paragraph" w:customStyle="1" w:styleId="ql-align-justify">
    <w:name w:val="ql-align-justify"/>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pPr>
      <w:spacing w:after="0" w:line="240" w:lineRule="auto"/>
      <w:jc w:val="center"/>
    </w:pPr>
    <w:rPr>
      <w:rFonts w:ascii="Times New Roman" w:eastAsia="Times New Roman" w:hAnsi="Times New Roman" w:cs="Times New Roman"/>
      <w:sz w:val="20"/>
      <w:szCs w:val="20"/>
      <w:lang w:val="en-US"/>
    </w:rPr>
  </w:style>
  <w:style w:type="character" w:customStyle="1" w:styleId="CharacterStyle1">
    <w:name w:val="Character Style 1"/>
    <w:uiPriority w:val="99"/>
    <w:rPr>
      <w:sz w:val="24"/>
      <w:szCs w:val="24"/>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3F5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430470">
      <w:bodyDiv w:val="1"/>
      <w:marLeft w:val="0"/>
      <w:marRight w:val="0"/>
      <w:marTop w:val="0"/>
      <w:marBottom w:val="0"/>
      <w:divBdr>
        <w:top w:val="none" w:sz="0" w:space="0" w:color="auto"/>
        <w:left w:val="none" w:sz="0" w:space="0" w:color="auto"/>
        <w:bottom w:val="none" w:sz="0" w:space="0" w:color="auto"/>
        <w:right w:val="none" w:sz="0" w:space="0" w:color="auto"/>
      </w:divBdr>
    </w:div>
    <w:div w:id="1782722765">
      <w:bodyDiv w:val="1"/>
      <w:marLeft w:val="0"/>
      <w:marRight w:val="0"/>
      <w:marTop w:val="0"/>
      <w:marBottom w:val="0"/>
      <w:divBdr>
        <w:top w:val="none" w:sz="0" w:space="0" w:color="auto"/>
        <w:left w:val="none" w:sz="0" w:space="0" w:color="auto"/>
        <w:bottom w:val="none" w:sz="0" w:space="0" w:color="auto"/>
        <w:right w:val="none" w:sz="0" w:space="0" w:color="auto"/>
      </w:divBdr>
    </w:div>
    <w:div w:id="2073699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kmawidyanti822@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rudiansyah90@gmail.com" TargetMode="External"/><Relationship Id="rId5" Type="http://schemas.openxmlformats.org/officeDocument/2006/relationships/webSettings" Target="webSettings.xml"/><Relationship Id="rId10" Type="http://schemas.openxmlformats.org/officeDocument/2006/relationships/hyperlink" Target="mailto:mardianaleona@gmail.com" TargetMode="External"/><Relationship Id="rId4" Type="http://schemas.openxmlformats.org/officeDocument/2006/relationships/settings" Target="settings.xml"/><Relationship Id="rId9" Type="http://schemas.openxmlformats.org/officeDocument/2006/relationships/hyperlink" Target="mailto:dekiwibowo18@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5D346-D6A6-4B62-B47A-0D75A199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7496</Words>
  <Characters>42730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2</cp:revision>
  <cp:lastPrinted>2024-05-14T04:19:00Z</cp:lastPrinted>
  <dcterms:created xsi:type="dcterms:W3CDTF">2024-05-19T03:26:00Z</dcterms:created>
  <dcterms:modified xsi:type="dcterms:W3CDTF">2024-05-19T03:26:00Z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3483e7be04004c1998e51be1a37e46cc</vt:lpwstr>
  </property>
  <property fmtid="{D5CDD505-2E9C-101B-9397-08002B2CF9AE}" pid="3" name="Mendeley Document_1">
    <vt:lpwstr>True</vt:lpwstr>
  </property>
  <property fmtid="{D5CDD505-2E9C-101B-9397-08002B2CF9AE}" pid="4" name="Mendeley Unique User Id_1">
    <vt:lpwstr>4970df9f-7da4-3327-b5de-2acb48b297db</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